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4ED5" w14:textId="6D676C24" w:rsidR="00E853EF" w:rsidRPr="00F3233B" w:rsidRDefault="005276F8" w:rsidP="00F3233B">
      <w:pPr>
        <w:pStyle w:val="aa"/>
        <w:tabs>
          <w:tab w:val="left" w:pos="1440"/>
          <w:tab w:val="left" w:pos="1800"/>
        </w:tabs>
        <w:jc w:val="thaiDistribute"/>
        <w:rPr>
          <w:rFonts w:ascii="TH SarabunIT๙" w:hAnsi="TH SarabunIT๙" w:cs="TH SarabunIT๙" w:hint="cs"/>
          <w:b/>
          <w:bCs/>
          <w:sz w:val="40"/>
          <w:szCs w:val="40"/>
          <w:u w:val="dotted"/>
        </w:rPr>
      </w:pPr>
      <w:r w:rsidRPr="00827667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2E40FFD" wp14:editId="49DAE3F1">
                <wp:simplePos x="0" y="0"/>
                <wp:positionH relativeFrom="column">
                  <wp:posOffset>4701540</wp:posOffset>
                </wp:positionH>
                <wp:positionV relativeFrom="paragraph">
                  <wp:posOffset>-443865</wp:posOffset>
                </wp:positionV>
                <wp:extent cx="1013460" cy="330835"/>
                <wp:effectExtent l="5715" t="13335" r="9525" b="82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D8BF6" w14:textId="77777777" w:rsidR="00B63C09" w:rsidRPr="00E853EF" w:rsidRDefault="00B63C09" w:rsidP="00B63C0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E853E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เอกสารแนบ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E40F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2pt;margin-top:-34.95pt;width:79.8pt;height:26.0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">
                <v:textbox style="mso-fit-shape-to-text:t">
                  <w:txbxContent>
                    <w:p w14:paraId="452D8BF6" w14:textId="77777777" w:rsidR="00B63C09" w:rsidRPr="00E853EF" w:rsidRDefault="00B63C09" w:rsidP="00B63C0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E853E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เอกสารแนบ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53EF" w:rsidRPr="00F3233B">
        <w:rPr>
          <w:rFonts w:ascii="TH SarabunIT๙" w:hAnsi="TH SarabunIT๙" w:cs="TH SarabunIT๙"/>
          <w:b/>
          <w:bCs/>
          <w:sz w:val="40"/>
          <w:szCs w:val="40"/>
          <w:cs/>
        </w:rPr>
        <w:t>วิทยาลัยชุมชน</w:t>
      </w:r>
      <w:r w:rsidR="00F3233B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="00F3233B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="00F3233B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="00F3233B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="00F3233B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="00F3233B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="00F3233B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="00F3233B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="00F3233B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="00F3233B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="00F3233B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</w:p>
    <w:p w14:paraId="7A824746" w14:textId="77777777" w:rsidR="00E853EF" w:rsidRPr="00827667" w:rsidRDefault="00E853EF" w:rsidP="00E853EF">
      <w:pPr>
        <w:rPr>
          <w:rFonts w:ascii="TH SarabunIT๙" w:hAnsi="TH SarabunIT๙" w:cs="TH SarabunIT๙"/>
          <w:b/>
          <w:bCs/>
          <w:u w:val="single"/>
        </w:rPr>
      </w:pPr>
      <w:r w:rsidRPr="00827667">
        <w:rPr>
          <w:rFonts w:ascii="TH SarabunIT๙" w:hAnsi="TH SarabunIT๙" w:cs="TH SarabunIT๙"/>
          <w:b/>
          <w:bCs/>
          <w:u w:val="single"/>
        </w:rPr>
        <w:t xml:space="preserve">P1. </w:t>
      </w:r>
      <w:r w:rsidRPr="00827667">
        <w:rPr>
          <w:rFonts w:ascii="TH SarabunIT๙" w:hAnsi="TH SarabunIT๙" w:cs="TH SarabunIT๙"/>
          <w:b/>
          <w:bCs/>
          <w:u w:val="single"/>
          <w:cs/>
        </w:rPr>
        <w:t>ลักษณะองค์กร (</w:t>
      </w:r>
      <w:r w:rsidRPr="00827667">
        <w:rPr>
          <w:rFonts w:ascii="TH SarabunIT๙" w:hAnsi="TH SarabunIT๙" w:cs="TH SarabunIT๙"/>
          <w:b/>
          <w:bCs/>
          <w:u w:val="single"/>
        </w:rPr>
        <w:t>Organizational Description)</w:t>
      </w:r>
    </w:p>
    <w:p w14:paraId="72F5390B" w14:textId="77777777" w:rsidR="00E853EF" w:rsidRPr="00827667" w:rsidRDefault="00E853EF" w:rsidP="00E853EF">
      <w:pPr>
        <w:rPr>
          <w:rFonts w:ascii="TH SarabunIT๙" w:hAnsi="TH SarabunIT๙" w:cs="TH SarabunIT๙"/>
          <w:b/>
          <w:bCs/>
        </w:rPr>
      </w:pPr>
      <w:r w:rsidRPr="00827667">
        <w:rPr>
          <w:rFonts w:ascii="TH SarabunIT๙" w:hAnsi="TH SarabunIT๙" w:cs="TH SarabunIT๙"/>
          <w:b/>
          <w:bCs/>
          <w:cs/>
        </w:rPr>
        <w:t>ก. สภาพแวดล้อมขององค์กร (</w:t>
      </w:r>
      <w:r w:rsidRPr="00827667">
        <w:rPr>
          <w:rFonts w:ascii="TH SarabunIT๙" w:hAnsi="TH SarabunIT๙" w:cs="TH SarabunIT๙"/>
          <w:b/>
          <w:bCs/>
        </w:rPr>
        <w:t>Organizational Environment)</w:t>
      </w:r>
    </w:p>
    <w:p w14:paraId="449A5B80" w14:textId="77777777" w:rsidR="00E853EF" w:rsidRPr="00F3233B" w:rsidRDefault="00E853EF" w:rsidP="00F3233B">
      <w:pPr>
        <w:rPr>
          <w:rFonts w:ascii="TH SarabunIT๙" w:hAnsi="TH SarabunIT๙" w:cs="TH SarabunIT๙" w:hint="cs"/>
          <w:color w:val="FF0000"/>
          <w:u w:val="dotted"/>
        </w:rPr>
      </w:pPr>
      <w:r w:rsidRPr="00827667">
        <w:rPr>
          <w:rFonts w:ascii="TH SarabunIT๙" w:hAnsi="TH SarabunIT๙" w:cs="TH SarabunIT๙"/>
          <w:color w:val="FF0000"/>
          <w:cs/>
        </w:rPr>
        <w:t xml:space="preserve">เล่าการก่อตั้ง เมื่อไหร่ มีพัฒนาการอย่างไร สั้นๆ สัก </w:t>
      </w:r>
      <w:r w:rsidRPr="00827667">
        <w:rPr>
          <w:rFonts w:ascii="TH SarabunIT๙" w:hAnsi="TH SarabunIT๙" w:cs="TH SarabunIT๙"/>
          <w:color w:val="FF0000"/>
        </w:rPr>
        <w:t xml:space="preserve">2-3 </w:t>
      </w:r>
      <w:r w:rsidRPr="00827667">
        <w:rPr>
          <w:rFonts w:ascii="TH SarabunIT๙" w:hAnsi="TH SarabunIT๙" w:cs="TH SarabunIT๙"/>
          <w:color w:val="FF0000"/>
          <w:cs/>
        </w:rPr>
        <w:t>บรรทัด เพื่อให้คนอ่านเข้าใจองค์ก</w:t>
      </w:r>
      <w:r w:rsidR="00F3233B">
        <w:rPr>
          <w:rFonts w:ascii="TH SarabunIT๙" w:hAnsi="TH SarabunIT๙" w:cs="TH SarabunIT๙" w:hint="cs"/>
          <w:color w:val="FF0000"/>
          <w:cs/>
        </w:rPr>
        <w:t>ร</w:t>
      </w:r>
      <w:r w:rsidR="00F3233B">
        <w:rPr>
          <w:rFonts w:ascii="TH SarabunIT๙" w:hAnsi="TH SarabunIT๙" w:cs="TH SarabunIT๙"/>
          <w:color w:val="FF0000"/>
          <w:u w:val="dotted"/>
          <w:cs/>
        </w:rPr>
        <w:tab/>
      </w:r>
      <w:r w:rsidR="00F3233B">
        <w:rPr>
          <w:rFonts w:ascii="TH SarabunIT๙" w:hAnsi="TH SarabunIT๙" w:cs="TH SarabunIT๙"/>
          <w:color w:val="FF0000"/>
          <w:u w:val="dotted"/>
          <w:cs/>
        </w:rPr>
        <w:tab/>
      </w:r>
      <w:r w:rsidR="00F3233B">
        <w:rPr>
          <w:rFonts w:ascii="TH SarabunIT๙" w:hAnsi="TH SarabunIT๙" w:cs="TH SarabunIT๙"/>
          <w:color w:val="FF0000"/>
          <w:u w:val="dotted"/>
          <w:cs/>
        </w:rPr>
        <w:tab/>
      </w:r>
      <w:r w:rsidR="00F3233B">
        <w:rPr>
          <w:rFonts w:ascii="TH SarabunIT๙" w:hAnsi="TH SarabunIT๙" w:cs="TH SarabunIT๙"/>
          <w:color w:val="FF0000"/>
          <w:u w:val="dotted"/>
          <w:cs/>
        </w:rPr>
        <w:tab/>
      </w:r>
      <w:r w:rsidR="00F3233B">
        <w:rPr>
          <w:rFonts w:ascii="TH SarabunIT๙" w:hAnsi="TH SarabunIT๙" w:cs="TH SarabunIT๙"/>
          <w:color w:val="FF0000"/>
          <w:u w:val="dotted"/>
          <w:cs/>
        </w:rPr>
        <w:tab/>
      </w:r>
      <w:r w:rsidR="00F3233B">
        <w:rPr>
          <w:rFonts w:ascii="TH SarabunIT๙" w:hAnsi="TH SarabunIT๙" w:cs="TH SarabunIT๙"/>
          <w:color w:val="FF0000"/>
          <w:u w:val="dotted"/>
          <w:cs/>
        </w:rPr>
        <w:tab/>
      </w:r>
      <w:r w:rsidR="00F3233B">
        <w:rPr>
          <w:rFonts w:ascii="TH SarabunIT๙" w:hAnsi="TH SarabunIT๙" w:cs="TH SarabunIT๙"/>
          <w:color w:val="FF0000"/>
          <w:u w:val="dotted"/>
          <w:cs/>
        </w:rPr>
        <w:tab/>
      </w:r>
      <w:r w:rsidR="00F3233B">
        <w:rPr>
          <w:rFonts w:ascii="TH SarabunIT๙" w:hAnsi="TH SarabunIT๙" w:cs="TH SarabunIT๙"/>
          <w:color w:val="FF0000"/>
          <w:u w:val="dotted"/>
          <w:cs/>
        </w:rPr>
        <w:tab/>
      </w:r>
      <w:r w:rsidR="00F3233B">
        <w:rPr>
          <w:rFonts w:ascii="TH SarabunIT๙" w:hAnsi="TH SarabunIT๙" w:cs="TH SarabunIT๙"/>
          <w:color w:val="FF0000"/>
          <w:u w:val="dotted"/>
          <w:cs/>
        </w:rPr>
        <w:tab/>
      </w:r>
      <w:r w:rsidR="00F3233B">
        <w:rPr>
          <w:rFonts w:ascii="TH SarabunIT๙" w:hAnsi="TH SarabunIT๙" w:cs="TH SarabunIT๙"/>
          <w:color w:val="FF0000"/>
          <w:u w:val="dotted"/>
          <w:cs/>
        </w:rPr>
        <w:tab/>
      </w:r>
      <w:r w:rsidR="00F3233B">
        <w:rPr>
          <w:rFonts w:ascii="TH SarabunIT๙" w:hAnsi="TH SarabunIT๙" w:cs="TH SarabunIT๙"/>
          <w:color w:val="FF0000"/>
          <w:u w:val="dotted"/>
          <w:cs/>
        </w:rPr>
        <w:tab/>
      </w:r>
      <w:r w:rsidR="00F3233B">
        <w:rPr>
          <w:rFonts w:ascii="TH SarabunIT๙" w:hAnsi="TH SarabunIT๙" w:cs="TH SarabunIT๙"/>
          <w:color w:val="FF0000"/>
          <w:u w:val="dotted"/>
          <w:cs/>
        </w:rPr>
        <w:tab/>
      </w:r>
      <w:r w:rsidR="00F3233B">
        <w:rPr>
          <w:rFonts w:ascii="TH SarabunIT๙" w:hAnsi="TH SarabunIT๙" w:cs="TH SarabunIT๙"/>
          <w:color w:val="FF0000"/>
          <w:u w:val="dotted"/>
          <w:cs/>
        </w:rPr>
        <w:tab/>
      </w:r>
      <w:r w:rsidR="00F3233B">
        <w:rPr>
          <w:rFonts w:ascii="TH SarabunIT๙" w:hAnsi="TH SarabunIT๙" w:cs="TH SarabunIT๙"/>
          <w:color w:val="FF0000"/>
          <w:u w:val="dotted"/>
          <w:cs/>
        </w:rPr>
        <w:tab/>
      </w:r>
      <w:r w:rsidR="00F3233B">
        <w:rPr>
          <w:rFonts w:ascii="TH SarabunIT๙" w:hAnsi="TH SarabunIT๙" w:cs="TH SarabunIT๙"/>
          <w:color w:val="FF0000"/>
          <w:u w:val="dotted"/>
          <w:cs/>
        </w:rPr>
        <w:tab/>
      </w:r>
      <w:r w:rsidR="00F3233B">
        <w:rPr>
          <w:rFonts w:ascii="TH SarabunIT๙" w:hAnsi="TH SarabunIT๙" w:cs="TH SarabunIT๙"/>
          <w:color w:val="FF0000"/>
          <w:u w:val="dotted"/>
          <w:cs/>
        </w:rPr>
        <w:tab/>
      </w:r>
      <w:r w:rsidR="00F3233B">
        <w:rPr>
          <w:rFonts w:ascii="TH SarabunIT๙" w:hAnsi="TH SarabunIT๙" w:cs="TH SarabunIT๙"/>
          <w:color w:val="FF0000"/>
          <w:u w:val="dotted"/>
          <w:cs/>
        </w:rPr>
        <w:tab/>
      </w:r>
      <w:r w:rsidR="00F3233B">
        <w:rPr>
          <w:rFonts w:ascii="TH SarabunIT๙" w:hAnsi="TH SarabunIT๙" w:cs="TH SarabunIT๙"/>
          <w:color w:val="FF0000"/>
          <w:u w:val="dotted"/>
          <w:cs/>
        </w:rPr>
        <w:tab/>
      </w:r>
      <w:r w:rsidR="00F3233B">
        <w:rPr>
          <w:rFonts w:ascii="TH SarabunIT๙" w:hAnsi="TH SarabunIT๙" w:cs="TH SarabunIT๙"/>
          <w:color w:val="FF0000"/>
          <w:u w:val="dotted"/>
          <w:cs/>
        </w:rPr>
        <w:tab/>
      </w:r>
      <w:r w:rsidR="00F3233B">
        <w:rPr>
          <w:rFonts w:ascii="TH SarabunIT๙" w:hAnsi="TH SarabunIT๙" w:cs="TH SarabunIT๙"/>
          <w:color w:val="FF0000"/>
          <w:u w:val="dotted"/>
          <w:cs/>
        </w:rPr>
        <w:tab/>
      </w:r>
      <w:r w:rsidR="00F3233B">
        <w:rPr>
          <w:rFonts w:ascii="TH SarabunIT๙" w:hAnsi="TH SarabunIT๙" w:cs="TH SarabunIT๙"/>
          <w:color w:val="FF0000"/>
          <w:u w:val="dotted"/>
          <w:cs/>
        </w:rPr>
        <w:tab/>
      </w:r>
      <w:r w:rsidR="00F3233B">
        <w:rPr>
          <w:rFonts w:ascii="TH SarabunIT๙" w:hAnsi="TH SarabunIT๙" w:cs="TH SarabunIT๙"/>
          <w:color w:val="FF0000"/>
          <w:u w:val="dotted"/>
          <w:cs/>
        </w:rPr>
        <w:tab/>
      </w:r>
      <w:r w:rsidR="00F3233B">
        <w:rPr>
          <w:rFonts w:ascii="TH SarabunIT๙" w:hAnsi="TH SarabunIT๙" w:cs="TH SarabunIT๙"/>
          <w:color w:val="FF0000"/>
          <w:u w:val="dotted"/>
          <w:cs/>
        </w:rPr>
        <w:tab/>
      </w:r>
      <w:r w:rsidR="00F3233B">
        <w:rPr>
          <w:rFonts w:ascii="TH SarabunIT๙" w:hAnsi="TH SarabunIT๙" w:cs="TH SarabunIT๙"/>
          <w:color w:val="FF0000"/>
          <w:u w:val="dotted"/>
          <w:cs/>
        </w:rPr>
        <w:tab/>
      </w:r>
      <w:r w:rsidR="00F3233B">
        <w:rPr>
          <w:rFonts w:ascii="TH SarabunIT๙" w:hAnsi="TH SarabunIT๙" w:cs="TH SarabunIT๙"/>
          <w:color w:val="FF0000"/>
          <w:u w:val="dotted"/>
          <w:cs/>
        </w:rPr>
        <w:tab/>
      </w:r>
      <w:r w:rsidR="00F3233B">
        <w:rPr>
          <w:rFonts w:ascii="TH SarabunIT๙" w:hAnsi="TH SarabunIT๙" w:cs="TH SarabunIT๙"/>
          <w:color w:val="FF0000"/>
          <w:u w:val="dotted"/>
          <w:cs/>
        </w:rPr>
        <w:tab/>
      </w:r>
    </w:p>
    <w:p w14:paraId="70B504C1" w14:textId="77777777" w:rsidR="00E853EF" w:rsidRPr="00827667" w:rsidRDefault="00E853EF" w:rsidP="00E853EF">
      <w:pPr>
        <w:ind w:firstLine="720"/>
        <w:rPr>
          <w:rFonts w:ascii="TH SarabunIT๙" w:hAnsi="TH SarabunIT๙" w:cs="TH SarabunIT๙"/>
          <w:b/>
          <w:bCs/>
        </w:rPr>
      </w:pPr>
    </w:p>
    <w:p w14:paraId="6B845659" w14:textId="77777777" w:rsidR="00E853EF" w:rsidRPr="00827667" w:rsidRDefault="00E853EF" w:rsidP="00827667">
      <w:pPr>
        <w:pStyle w:val="ad"/>
        <w:numPr>
          <w:ilvl w:val="0"/>
          <w:numId w:val="10"/>
        </w:numPr>
        <w:spacing w:after="0" w:line="240" w:lineRule="auto"/>
        <w:ind w:left="450" w:hanging="450"/>
        <w:rPr>
          <w:rFonts w:ascii="TH SarabunIT๙" w:hAnsi="TH SarabunIT๙" w:cs="TH SarabunIT๙"/>
          <w:b/>
          <w:bCs/>
          <w:sz w:val="32"/>
          <w:szCs w:val="32"/>
        </w:rPr>
      </w:pPr>
      <w:r w:rsidRPr="00827667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การจัดการศึกษา วิจัย และบริการทางการศึกษาอื่น ๆ ที่สำคัญตามพันธกิจ (</w:t>
      </w:r>
      <w:r w:rsidRPr="00827667">
        <w:rPr>
          <w:rFonts w:ascii="TH SarabunIT๙" w:hAnsi="TH SarabunIT๙" w:cs="TH SarabunIT๙"/>
          <w:b/>
          <w:bCs/>
          <w:sz w:val="32"/>
          <w:szCs w:val="32"/>
        </w:rPr>
        <w:t>EDUCATIONAL PROGRAM AND SERVICE and Service Offerings)</w:t>
      </w:r>
    </w:p>
    <w:p w14:paraId="4EF18672" w14:textId="77777777" w:rsidR="00E853EF" w:rsidRPr="00827667" w:rsidRDefault="00E853EF" w:rsidP="00E853EF">
      <w:pPr>
        <w:rPr>
          <w:rFonts w:ascii="TH SarabunIT๙" w:hAnsi="TH SarabunIT๙" w:cs="TH SarabunIT๙"/>
          <w:b/>
          <w:bCs/>
          <w:u w:val="dotted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693"/>
        <w:gridCol w:w="1418"/>
        <w:gridCol w:w="1984"/>
      </w:tblGrid>
      <w:tr w:rsidR="00E853EF" w14:paraId="75BCC8CB" w14:textId="77777777">
        <w:trPr>
          <w:tblHeader/>
        </w:trPr>
        <w:tc>
          <w:tcPr>
            <w:tcW w:w="2972" w:type="dxa"/>
            <w:shd w:val="clear" w:color="auto" w:fill="B8CCE4"/>
          </w:tcPr>
          <w:p w14:paraId="22BFB5D5" w14:textId="77777777" w:rsidR="00E853EF" w:rsidRDefault="00E853E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การจัดการศึกษา วิจัย และบริการวิชาการ</w:t>
            </w:r>
          </w:p>
        </w:tc>
        <w:tc>
          <w:tcPr>
            <w:tcW w:w="2693" w:type="dxa"/>
            <w:shd w:val="clear" w:color="auto" w:fill="B8CCE4"/>
          </w:tcPr>
          <w:p w14:paraId="2FAF6DDE" w14:textId="77777777" w:rsidR="00E853EF" w:rsidRDefault="00E853EF">
            <w:pPr>
              <w:jc w:val="center"/>
              <w:rPr>
                <w:rFonts w:ascii="TH SarabunIT๙" w:eastAsia="UPC-Browallia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ความสำคัญของหลักสูตรและบริการ</w:t>
            </w:r>
          </w:p>
        </w:tc>
        <w:tc>
          <w:tcPr>
            <w:tcW w:w="1418" w:type="dxa"/>
            <w:shd w:val="clear" w:color="auto" w:fill="B8CCE4"/>
          </w:tcPr>
          <w:p w14:paraId="7816AE0B" w14:textId="77777777" w:rsidR="00E853EF" w:rsidRDefault="00E853EF">
            <w:pPr>
              <w:jc w:val="center"/>
              <w:rPr>
                <w:rFonts w:ascii="TH SarabunIT๙" w:eastAsia="UPC-Browallia" w:hAnsi="TH SarabunIT๙" w:cs="TH SarabunIT๙"/>
                <w:b/>
                <w:bCs/>
                <w:cs/>
              </w:rPr>
            </w:pPr>
            <w:r>
              <w:rPr>
                <w:rFonts w:ascii="TH SarabunIT๙" w:eastAsia="UPC-Browallia" w:hAnsi="TH SarabunIT๙" w:cs="TH SarabunIT๙"/>
                <w:b/>
                <w:bCs/>
                <w:cs/>
              </w:rPr>
              <w:t>ผู้เรียนและผู้รับบริการ</w:t>
            </w:r>
          </w:p>
        </w:tc>
        <w:tc>
          <w:tcPr>
            <w:tcW w:w="1984" w:type="dxa"/>
            <w:shd w:val="clear" w:color="auto" w:fill="B8CCE4"/>
          </w:tcPr>
          <w:p w14:paraId="191FD861" w14:textId="77777777" w:rsidR="00E853EF" w:rsidRDefault="00E853E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eastAsia="UPC-Browallia" w:hAnsi="TH SarabunIT๙" w:cs="TH SarabunIT๙"/>
                <w:b/>
                <w:bCs/>
                <w:cs/>
              </w:rPr>
              <w:t>วิธีการส่งมอบหลักสูตรและบริการ</w:t>
            </w:r>
          </w:p>
        </w:tc>
      </w:tr>
      <w:tr w:rsidR="00E853EF" w14:paraId="71A96667" w14:textId="77777777">
        <w:tc>
          <w:tcPr>
            <w:tcW w:w="9067" w:type="dxa"/>
            <w:gridSpan w:val="4"/>
            <w:shd w:val="clear" w:color="auto" w:fill="DAEEF3"/>
          </w:tcPr>
          <w:p w14:paraId="666FFF7E" w14:textId="77777777" w:rsidR="00E853EF" w:rsidRDefault="00E853E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1. ด้านการเรียนการสอน</w:t>
            </w:r>
          </w:p>
        </w:tc>
      </w:tr>
      <w:tr w:rsidR="00E853EF" w14:paraId="1367C3ED" w14:textId="77777777">
        <w:tc>
          <w:tcPr>
            <w:tcW w:w="9067" w:type="dxa"/>
            <w:gridSpan w:val="4"/>
            <w:shd w:val="clear" w:color="auto" w:fill="DAEEF3"/>
          </w:tcPr>
          <w:p w14:paraId="0ACA7143" w14:textId="77777777" w:rsidR="00E853EF" w:rsidRDefault="00E853E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ระดับอนุปริญญา 3 ปี 90 หน่วยกิต จำนวน</w:t>
            </w:r>
            <w:r w:rsidR="00401035">
              <w:rPr>
                <w:rFonts w:ascii="TH SarabunIT๙" w:hAnsi="TH SarabunIT๙" w:cs="TH SarabunIT๙" w:hint="cs"/>
                <w:b/>
                <w:bCs/>
                <w:cs/>
              </w:rPr>
              <w:t>.....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หลักสูตร</w:t>
            </w:r>
          </w:p>
        </w:tc>
      </w:tr>
      <w:tr w:rsidR="00E853EF" w14:paraId="17AA3133" w14:textId="77777777">
        <w:tc>
          <w:tcPr>
            <w:tcW w:w="2972" w:type="dxa"/>
            <w:shd w:val="clear" w:color="auto" w:fill="auto"/>
          </w:tcPr>
          <w:p w14:paraId="0ED41180" w14:textId="77777777" w:rsidR="00E853EF" w:rsidRDefault="00E853E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1) หลักสูตร......</w:t>
            </w:r>
          </w:p>
        </w:tc>
        <w:tc>
          <w:tcPr>
            <w:tcW w:w="2693" w:type="dxa"/>
            <w:shd w:val="clear" w:color="auto" w:fill="auto"/>
          </w:tcPr>
          <w:p w14:paraId="78B00A07" w14:textId="77777777" w:rsidR="00E853EF" w:rsidRDefault="00E853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สร้างบุคลากรที่มีความรู้ความสามารถและทักษะในการประกอบอาชีพ.........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47DA708" w14:textId="77777777" w:rsidR="00E853EF" w:rsidRDefault="00E853EF">
            <w:pPr>
              <w:rPr>
                <w:rFonts w:ascii="TH SarabunIT๙" w:hAnsi="TH SarabunIT๙" w:cs="TH SarabunIT๙"/>
                <w:color w:val="FF0000"/>
                <w:lang w:eastAsia="zh-CN"/>
              </w:rPr>
            </w:pPr>
            <w:r>
              <w:rPr>
                <w:rFonts w:ascii="TH SarabunIT๙" w:hAnsi="TH SarabunIT๙" w:cs="TH SarabunIT๙"/>
                <w:color w:val="FF0000"/>
                <w:cs/>
                <w:lang w:eastAsia="zh-CN"/>
              </w:rPr>
              <w:t xml:space="preserve">นักเรียน ทุกระดับ </w:t>
            </w:r>
          </w:p>
          <w:p w14:paraId="337D9461" w14:textId="77777777" w:rsidR="00E853EF" w:rsidRDefault="00E853EF">
            <w:pPr>
              <w:rPr>
                <w:rFonts w:ascii="TH SarabunIT๙" w:hAnsi="TH SarabunIT๙" w:cs="TH SarabunIT๙"/>
                <w:color w:val="FF0000"/>
                <w:lang w:eastAsia="zh-CN"/>
              </w:rPr>
            </w:pPr>
          </w:p>
          <w:p w14:paraId="73B22919" w14:textId="77777777" w:rsidR="00E853EF" w:rsidRDefault="00E853EF">
            <w:pPr>
              <w:rPr>
                <w:rFonts w:ascii="TH SarabunIT๙" w:hAnsi="TH SarabunIT๙" w:cs="TH SarabunIT๙"/>
                <w:color w:val="FF0000"/>
                <w:lang w:eastAsia="zh-CN"/>
              </w:rPr>
            </w:pPr>
            <w:r>
              <w:rPr>
                <w:rFonts w:ascii="TH SarabunIT๙" w:hAnsi="TH SarabunIT๙" w:cs="TH SarabunIT๙"/>
                <w:color w:val="FF0000"/>
                <w:cs/>
                <w:lang w:eastAsia="zh-CN"/>
              </w:rPr>
              <w:t xml:space="preserve">บุคคลทั่วไปทุกช่วงอายุ </w:t>
            </w:r>
          </w:p>
          <w:p w14:paraId="14DF9873" w14:textId="77777777" w:rsidR="00E853EF" w:rsidRDefault="00E853EF">
            <w:pPr>
              <w:rPr>
                <w:rFonts w:ascii="TH SarabunIT๙" w:hAnsi="TH SarabunIT๙" w:cs="TH SarabunIT๙"/>
                <w:color w:val="FF0000"/>
                <w:lang w:eastAsia="zh-CN"/>
              </w:rPr>
            </w:pPr>
          </w:p>
          <w:p w14:paraId="60E82AB3" w14:textId="77777777" w:rsidR="00E853EF" w:rsidRDefault="00E853EF">
            <w:pPr>
              <w:rPr>
                <w:rFonts w:ascii="TH SarabunIT๙" w:hAnsi="TH SarabunIT๙" w:cs="TH SarabunIT๙"/>
                <w:color w:val="FF0000"/>
                <w:lang w:eastAsia="zh-CN"/>
              </w:rPr>
            </w:pPr>
          </w:p>
          <w:p w14:paraId="45BAF456" w14:textId="77777777" w:rsidR="00E853EF" w:rsidRDefault="00E853EF">
            <w:pPr>
              <w:rPr>
                <w:rFonts w:ascii="TH SarabunIT๙" w:hAnsi="TH SarabunIT๙" w:cs="TH SarabunIT๙"/>
                <w:lang w:eastAsia="zh-CN"/>
              </w:rPr>
            </w:pPr>
            <w:r>
              <w:rPr>
                <w:rFonts w:ascii="TH SarabunIT๙" w:hAnsi="TH SarabunIT๙" w:cs="TH SarabunIT๙"/>
                <w:color w:val="FF0000"/>
                <w:cs/>
                <w:lang w:eastAsia="zh-CN"/>
              </w:rPr>
              <w:t>กลุ่มเปราะบาง</w:t>
            </w:r>
            <w:r>
              <w:rPr>
                <w:rFonts w:ascii="TH SarabunIT๙" w:hAnsi="TH SarabunIT๙" w:cs="TH SarabunIT๙"/>
                <w:color w:val="FF0000"/>
                <w:lang w:eastAsia="zh-CN"/>
              </w:rPr>
              <w:t>?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03C62E1" w14:textId="77777777" w:rsidR="00E853EF" w:rsidRDefault="00E853EF">
            <w:pPr>
              <w:rPr>
                <w:rFonts w:ascii="TH SarabunIT๙" w:hAnsi="TH SarabunIT๙" w:cs="TH SarabunIT๙"/>
                <w:cs/>
                <w:lang w:eastAsia="zh-CN"/>
              </w:rPr>
            </w:pPr>
            <w:r>
              <w:rPr>
                <w:rFonts w:ascii="TH SarabunIT๙" w:hAnsi="TH SarabunIT๙" w:cs="TH SarabunIT๙"/>
                <w:cs/>
                <w:lang w:eastAsia="zh-CN"/>
              </w:rPr>
              <w:t>การจัดการเรียนการสอนในหลักสูตรต่างๆ เช่น การบรรยาย การฝึกปฏิบัติ (</w:t>
            </w:r>
            <w:r>
              <w:rPr>
                <w:rFonts w:ascii="TH SarabunIT๙" w:hAnsi="TH SarabunIT๙" w:cs="TH SarabunIT๙"/>
                <w:lang w:eastAsia="zh-CN"/>
              </w:rPr>
              <w:t>Lab</w:t>
            </w:r>
            <w:r>
              <w:rPr>
                <w:rFonts w:ascii="TH SarabunIT๙" w:hAnsi="TH SarabunIT๙" w:cs="TH SarabunIT๙"/>
                <w:cs/>
                <w:lang w:eastAsia="zh-CN"/>
              </w:rPr>
              <w:t xml:space="preserve">) </w:t>
            </w:r>
            <w:r>
              <w:rPr>
                <w:rFonts w:ascii="TH SarabunIT๙" w:hAnsi="TH SarabunIT๙" w:cs="TH SarabunIT๙"/>
                <w:cs/>
              </w:rPr>
              <w:t xml:space="preserve">การสอนแบบ </w:t>
            </w:r>
            <w:r>
              <w:rPr>
                <w:rFonts w:ascii="TH SarabunIT๙" w:hAnsi="TH SarabunIT๙" w:cs="TH SarabunIT๙"/>
              </w:rPr>
              <w:t xml:space="preserve">Blended Learning </w:t>
            </w:r>
            <w:r>
              <w:rPr>
                <w:rFonts w:ascii="TH SarabunIT๙" w:hAnsi="TH SarabunIT๙" w:cs="TH SarabunIT๙"/>
                <w:cs/>
              </w:rPr>
              <w:br/>
              <w:t>การเรียนรู้ร่วมการทำงาน (</w:t>
            </w:r>
            <w:r>
              <w:rPr>
                <w:rFonts w:ascii="TH SarabunIT๙" w:hAnsi="TH SarabunIT๙" w:cs="TH SarabunIT๙"/>
              </w:rPr>
              <w:t>WIL</w:t>
            </w:r>
            <w:r>
              <w:rPr>
                <w:rFonts w:ascii="TH SarabunIT๙" w:hAnsi="TH SarabunIT๙" w:cs="TH SarabunIT๙"/>
                <w:cs/>
              </w:rPr>
              <w:t xml:space="preserve">) กิจกรรมทางวิชาการ การฝึกงาน </w:t>
            </w:r>
          </w:p>
        </w:tc>
      </w:tr>
      <w:tr w:rsidR="00E853EF" w14:paraId="61D1D55B" w14:textId="77777777">
        <w:tc>
          <w:tcPr>
            <w:tcW w:w="2972" w:type="dxa"/>
            <w:shd w:val="clear" w:color="auto" w:fill="auto"/>
          </w:tcPr>
          <w:p w14:paraId="772E34BC" w14:textId="77777777" w:rsidR="00E853EF" w:rsidRDefault="00E853E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2) หลักสูตร......</w:t>
            </w:r>
          </w:p>
          <w:p w14:paraId="42AA0DE0" w14:textId="77777777" w:rsidR="00E853EF" w:rsidRDefault="00E853EF">
            <w:pPr>
              <w:ind w:left="164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shd w:val="clear" w:color="auto" w:fill="auto"/>
          </w:tcPr>
          <w:p w14:paraId="10E334B4" w14:textId="77777777" w:rsidR="00E853EF" w:rsidRDefault="00E853E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สร้างบุคลากรที่มีความรู้ความสามารถและทักษะในการประกอบอาชีพ.........</w:t>
            </w:r>
          </w:p>
        </w:tc>
        <w:tc>
          <w:tcPr>
            <w:tcW w:w="1418" w:type="dxa"/>
            <w:vMerge/>
            <w:shd w:val="clear" w:color="auto" w:fill="auto"/>
          </w:tcPr>
          <w:p w14:paraId="77698733" w14:textId="77777777" w:rsidR="00E853EF" w:rsidRDefault="00E853E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6749701" w14:textId="77777777" w:rsidR="00E853EF" w:rsidRDefault="00E853EF">
            <w:pPr>
              <w:rPr>
                <w:rFonts w:ascii="TH SarabunIT๙" w:hAnsi="TH SarabunIT๙" w:cs="TH SarabunIT๙"/>
              </w:rPr>
            </w:pPr>
          </w:p>
        </w:tc>
      </w:tr>
      <w:tr w:rsidR="00E853EF" w14:paraId="2BCDB172" w14:textId="77777777">
        <w:tc>
          <w:tcPr>
            <w:tcW w:w="2972" w:type="dxa"/>
            <w:shd w:val="clear" w:color="auto" w:fill="auto"/>
          </w:tcPr>
          <w:p w14:paraId="49F2F5A6" w14:textId="77777777" w:rsidR="00E853EF" w:rsidRDefault="00E853E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3) หลักสูตร......</w:t>
            </w:r>
          </w:p>
        </w:tc>
        <w:tc>
          <w:tcPr>
            <w:tcW w:w="2693" w:type="dxa"/>
            <w:shd w:val="clear" w:color="auto" w:fill="auto"/>
          </w:tcPr>
          <w:p w14:paraId="08C6C93C" w14:textId="77777777" w:rsidR="00E853EF" w:rsidRDefault="00E853E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สร้างบุคลากรที่มีความรู้ความสามารถและทักษะในการประกอบอาชีพ.........</w:t>
            </w:r>
          </w:p>
        </w:tc>
        <w:tc>
          <w:tcPr>
            <w:tcW w:w="1418" w:type="dxa"/>
            <w:vMerge/>
            <w:shd w:val="clear" w:color="auto" w:fill="auto"/>
          </w:tcPr>
          <w:p w14:paraId="4D22B3CD" w14:textId="77777777" w:rsidR="00E853EF" w:rsidRDefault="00E853E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758915F" w14:textId="77777777" w:rsidR="00E853EF" w:rsidRDefault="00E853EF">
            <w:pPr>
              <w:rPr>
                <w:rFonts w:ascii="TH SarabunIT๙" w:hAnsi="TH SarabunIT๙" w:cs="TH SarabunIT๙"/>
              </w:rPr>
            </w:pPr>
          </w:p>
        </w:tc>
      </w:tr>
      <w:tr w:rsidR="00E853EF" w14:paraId="100370B0" w14:textId="77777777">
        <w:tc>
          <w:tcPr>
            <w:tcW w:w="2972" w:type="dxa"/>
            <w:shd w:val="clear" w:color="auto" w:fill="auto"/>
          </w:tcPr>
          <w:p w14:paraId="0D1D2448" w14:textId="77777777" w:rsidR="00E853EF" w:rsidRDefault="00DE046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E853EF">
              <w:rPr>
                <w:rFonts w:ascii="TH SarabunIT๙" w:hAnsi="TH SarabunIT๙" w:cs="TH SarabunIT๙"/>
              </w:rPr>
              <w:t xml:space="preserve">) </w:t>
            </w:r>
            <w:r w:rsidR="00E853EF">
              <w:rPr>
                <w:rFonts w:ascii="TH SarabunIT๙" w:hAnsi="TH SarabunIT๙" w:cs="TH SarabunIT๙"/>
                <w:cs/>
              </w:rPr>
              <w:t>หลักสูตร......</w:t>
            </w:r>
            <w:r w:rsidR="00E853EF">
              <w:rPr>
                <w:rFonts w:ascii="TH SarabunIT๙" w:hAnsi="TH SarabunIT๙" w:cs="TH SarabunIT๙"/>
              </w:rPr>
              <w:t xml:space="preserve"> </w:t>
            </w:r>
            <w:r w:rsidR="00E853EF">
              <w:rPr>
                <w:rFonts w:ascii="TH SarabunIT๙" w:hAnsi="TH SarabunIT๙" w:cs="TH SarabunIT๙"/>
                <w:color w:val="FF0000"/>
                <w:cs/>
              </w:rPr>
              <w:t>(อันไหนคล้ายกัน ก็จัดรวมกันได้)</w:t>
            </w:r>
          </w:p>
        </w:tc>
        <w:tc>
          <w:tcPr>
            <w:tcW w:w="2693" w:type="dxa"/>
            <w:shd w:val="clear" w:color="auto" w:fill="auto"/>
          </w:tcPr>
          <w:p w14:paraId="320584AC" w14:textId="77777777" w:rsidR="00E853EF" w:rsidRDefault="00E853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สร้างบุคลากรที่มีความรู้ความสามารถและทักษะในการประกอบอาชีพ.........</w:t>
            </w:r>
          </w:p>
        </w:tc>
        <w:tc>
          <w:tcPr>
            <w:tcW w:w="1418" w:type="dxa"/>
            <w:vMerge/>
            <w:shd w:val="clear" w:color="auto" w:fill="auto"/>
          </w:tcPr>
          <w:p w14:paraId="18BF7BE6" w14:textId="77777777" w:rsidR="00E853EF" w:rsidRDefault="00E853E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500EFFD" w14:textId="77777777" w:rsidR="00E853EF" w:rsidRDefault="00E853EF">
            <w:pPr>
              <w:rPr>
                <w:rFonts w:ascii="TH SarabunIT๙" w:hAnsi="TH SarabunIT๙" w:cs="TH SarabunIT๙"/>
              </w:rPr>
            </w:pPr>
          </w:p>
        </w:tc>
      </w:tr>
      <w:tr w:rsidR="00401035" w14:paraId="7477892A" w14:textId="77777777">
        <w:tc>
          <w:tcPr>
            <w:tcW w:w="9067" w:type="dxa"/>
            <w:gridSpan w:val="4"/>
            <w:shd w:val="clear" w:color="auto" w:fill="DAEEF3"/>
          </w:tcPr>
          <w:p w14:paraId="6F06D71E" w14:textId="77777777" w:rsidR="00401035" w:rsidRDefault="00401035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ระดับอนุปริญญา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ปี </w:t>
            </w:r>
            <w:r w:rsidR="00DE046F"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หน่วยกิต จำนวน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.....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หลักสูตร</w:t>
            </w:r>
          </w:p>
        </w:tc>
      </w:tr>
      <w:tr w:rsidR="00DE046F" w14:paraId="7C92CDCA" w14:textId="77777777">
        <w:tc>
          <w:tcPr>
            <w:tcW w:w="2972" w:type="dxa"/>
            <w:shd w:val="clear" w:color="auto" w:fill="auto"/>
          </w:tcPr>
          <w:p w14:paraId="28D6066C" w14:textId="77777777" w:rsidR="00DE046F" w:rsidRDefault="00DE046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1) หลักสูตร......</w:t>
            </w:r>
          </w:p>
        </w:tc>
        <w:tc>
          <w:tcPr>
            <w:tcW w:w="2693" w:type="dxa"/>
            <w:shd w:val="clear" w:color="auto" w:fill="auto"/>
          </w:tcPr>
          <w:p w14:paraId="35C121F2" w14:textId="77777777" w:rsidR="00DE046F" w:rsidRDefault="00DE046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สร้างบุคลากรที่มีความรู้ความสามารถและทักษะในการประกอบอาชีพ.........</w:t>
            </w:r>
          </w:p>
        </w:tc>
        <w:tc>
          <w:tcPr>
            <w:tcW w:w="1418" w:type="dxa"/>
            <w:shd w:val="clear" w:color="auto" w:fill="auto"/>
          </w:tcPr>
          <w:p w14:paraId="4D400A0B" w14:textId="77777777" w:rsidR="00DE046F" w:rsidRDefault="00DE046F">
            <w:pPr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2CCE2CA0" w14:textId="77777777" w:rsidR="00DE046F" w:rsidRDefault="00DE046F">
            <w:pPr>
              <w:rPr>
                <w:rFonts w:ascii="TH SarabunIT๙" w:hAnsi="TH SarabunIT๙" w:cs="TH SarabunIT๙"/>
                <w:cs/>
                <w:lang w:eastAsia="zh-CN"/>
              </w:rPr>
            </w:pPr>
          </w:p>
        </w:tc>
      </w:tr>
      <w:tr w:rsidR="00E853EF" w14:paraId="06F2320F" w14:textId="77777777">
        <w:tc>
          <w:tcPr>
            <w:tcW w:w="9067" w:type="dxa"/>
            <w:gridSpan w:val="4"/>
            <w:shd w:val="clear" w:color="auto" w:fill="DAEEF3"/>
          </w:tcPr>
          <w:p w14:paraId="26EDAC28" w14:textId="77777777" w:rsidR="00E853EF" w:rsidRDefault="00E853E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2</w:t>
            </w:r>
            <w:r>
              <w:rPr>
                <w:rFonts w:ascii="TH SarabunIT๙" w:hAnsi="TH SarabunIT๙" w:cs="TH SarabunIT๙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ด้านการวิจัยและนวัตกรรม</w:t>
            </w:r>
          </w:p>
        </w:tc>
      </w:tr>
      <w:tr w:rsidR="00C87379" w14:paraId="324821CE" w14:textId="77777777">
        <w:tc>
          <w:tcPr>
            <w:tcW w:w="2972" w:type="dxa"/>
            <w:shd w:val="clear" w:color="auto" w:fill="auto"/>
          </w:tcPr>
          <w:p w14:paraId="14770D6B" w14:textId="77777777" w:rsidR="00C87379" w:rsidRDefault="00C87379">
            <w:pPr>
              <w:ind w:left="22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364A7C8A" w14:textId="77777777" w:rsidR="00C87379" w:rsidRDefault="00C8737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62989C96" w14:textId="77777777" w:rsidR="00C87379" w:rsidRDefault="00C8737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14:paraId="13BC1A42" w14:textId="77777777" w:rsidR="00C87379" w:rsidRDefault="00C87379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E853EF" w14:paraId="1BA8D5FE" w14:textId="77777777">
        <w:tc>
          <w:tcPr>
            <w:tcW w:w="2972" w:type="dxa"/>
            <w:shd w:val="clear" w:color="auto" w:fill="auto"/>
          </w:tcPr>
          <w:p w14:paraId="1445AEC9" w14:textId="77777777" w:rsidR="00E853EF" w:rsidRDefault="00E853EF">
            <w:pPr>
              <w:ind w:left="22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504F0B6B" w14:textId="77777777" w:rsidR="00E853EF" w:rsidRDefault="00E853E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0375DCC5" w14:textId="77777777" w:rsidR="00E853EF" w:rsidRDefault="00E853E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14:paraId="5BA31D53" w14:textId="77777777" w:rsidR="00E853EF" w:rsidRDefault="00E853EF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E853EF" w14:paraId="4DAA47EE" w14:textId="77777777">
        <w:tc>
          <w:tcPr>
            <w:tcW w:w="9067" w:type="dxa"/>
            <w:gridSpan w:val="4"/>
            <w:shd w:val="clear" w:color="auto" w:fill="DAEEF3"/>
          </w:tcPr>
          <w:p w14:paraId="372626C6" w14:textId="77777777" w:rsidR="00E853EF" w:rsidRDefault="00E853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3. ด้านการบริการวิชาการ</w:t>
            </w:r>
          </w:p>
        </w:tc>
      </w:tr>
      <w:tr w:rsidR="00C87379" w14:paraId="1F58E32B" w14:textId="77777777">
        <w:trPr>
          <w:trHeight w:val="45"/>
        </w:trPr>
        <w:tc>
          <w:tcPr>
            <w:tcW w:w="2972" w:type="dxa"/>
            <w:shd w:val="clear" w:color="auto" w:fill="auto"/>
          </w:tcPr>
          <w:p w14:paraId="189652AD" w14:textId="77777777" w:rsidR="00C87379" w:rsidRDefault="00C87379" w:rsidP="00827667">
            <w:pPr>
              <w:rPr>
                <w:rFonts w:ascii="TH SarabunIT๙" w:hAnsi="TH SarabunIT๙" w:cs="TH SarabunIT๙" w:hint="cs"/>
                <w:color w:val="000000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59EE68D3" w14:textId="77777777" w:rsidR="00C87379" w:rsidRDefault="00C87379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2A38466A" w14:textId="77777777" w:rsidR="00C87379" w:rsidRDefault="00C87379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14:paraId="4BF2093A" w14:textId="77777777" w:rsidR="00C87379" w:rsidRDefault="00C87379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C87379" w14:paraId="434AB6AB" w14:textId="77777777">
        <w:trPr>
          <w:trHeight w:val="45"/>
        </w:trPr>
        <w:tc>
          <w:tcPr>
            <w:tcW w:w="2972" w:type="dxa"/>
            <w:shd w:val="clear" w:color="auto" w:fill="auto"/>
          </w:tcPr>
          <w:p w14:paraId="300FAE15" w14:textId="77777777" w:rsidR="00C87379" w:rsidRDefault="00C87379" w:rsidP="00827667">
            <w:pPr>
              <w:rPr>
                <w:rFonts w:ascii="TH SarabunIT๙" w:hAnsi="TH SarabunIT๙" w:cs="TH SarabunIT๙" w:hint="cs"/>
                <w:color w:val="000000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64961DB7" w14:textId="77777777" w:rsidR="00C87379" w:rsidRDefault="00C87379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6DFED742" w14:textId="77777777" w:rsidR="00C87379" w:rsidRDefault="00C87379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14:paraId="649500C0" w14:textId="77777777" w:rsidR="00C87379" w:rsidRDefault="00C87379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</w:tbl>
    <w:p w14:paraId="244E8DB2" w14:textId="77777777" w:rsidR="00E853EF" w:rsidRPr="00827667" w:rsidRDefault="00E853EF" w:rsidP="00E853EF">
      <w:pPr>
        <w:rPr>
          <w:rFonts w:ascii="TH SarabunIT๙" w:hAnsi="TH SarabunIT๙" w:cs="TH SarabunIT๙"/>
          <w:u w:val="dotted"/>
        </w:rPr>
      </w:pPr>
    </w:p>
    <w:p w14:paraId="749EBBC1" w14:textId="77777777" w:rsidR="00E853EF" w:rsidRPr="00827667" w:rsidRDefault="00827667" w:rsidP="00E853EF">
      <w:pPr>
        <w:rPr>
          <w:rFonts w:ascii="TH SarabunIT๙" w:hAnsi="TH SarabunIT๙" w:cs="TH SarabunIT๙"/>
          <w:b/>
          <w:bCs/>
          <w:color w:val="000000"/>
          <w:lang w:val="th-TH"/>
        </w:rPr>
      </w:pPr>
      <w:r>
        <w:rPr>
          <w:rFonts w:ascii="TH SarabunIT๙" w:hAnsi="TH SarabunIT๙" w:cs="TH SarabunIT๙"/>
          <w:b/>
          <w:bCs/>
        </w:rPr>
        <w:br w:type="page"/>
      </w:r>
      <w:r w:rsidR="00E853EF" w:rsidRPr="00827667">
        <w:rPr>
          <w:rFonts w:ascii="TH SarabunIT๙" w:hAnsi="TH SarabunIT๙" w:cs="TH SarabunIT๙"/>
          <w:b/>
          <w:bCs/>
        </w:rPr>
        <w:lastRenderedPageBreak/>
        <w:t xml:space="preserve">(2) </w:t>
      </w:r>
      <w:r w:rsidR="00E853EF" w:rsidRPr="00827667">
        <w:rPr>
          <w:rFonts w:ascii="TH SarabunIT๙" w:hAnsi="TH SarabunIT๙" w:cs="TH SarabunIT๙"/>
          <w:b/>
          <w:bCs/>
          <w:cs/>
        </w:rPr>
        <w:t>พันธกิจ วิสัยทัศน์ ค่านิยม และวัฒนธรรม (</w:t>
      </w:r>
      <w:r w:rsidR="00E853EF" w:rsidRPr="00827667">
        <w:rPr>
          <w:rFonts w:ascii="TH SarabunIT๙" w:hAnsi="TH SarabunIT๙" w:cs="TH SarabunIT๙"/>
          <w:b/>
          <w:bCs/>
        </w:rPr>
        <w:t>MISSION, VISION, VALUES, and</w:t>
      </w:r>
      <w:r w:rsidR="00E853EF" w:rsidRPr="00827667">
        <w:rPr>
          <w:rFonts w:ascii="TH SarabunIT๙" w:hAnsi="TH SarabunIT๙" w:cs="TH SarabunIT๙"/>
          <w:b/>
          <w:bCs/>
          <w:cs/>
        </w:rPr>
        <w:t xml:space="preserve"> </w:t>
      </w:r>
      <w:r w:rsidR="00E853EF" w:rsidRPr="00827667">
        <w:rPr>
          <w:rFonts w:ascii="TH SarabunIT๙" w:hAnsi="TH SarabunIT๙" w:cs="TH SarabunIT๙"/>
          <w:b/>
          <w:bCs/>
        </w:rPr>
        <w:t>Culture)</w:t>
      </w:r>
    </w:p>
    <w:p w14:paraId="0895D001" w14:textId="77777777" w:rsidR="00E853EF" w:rsidRPr="00827667" w:rsidRDefault="00E853EF" w:rsidP="00E853EF">
      <w:pPr>
        <w:rPr>
          <w:rFonts w:ascii="TH SarabunIT๙" w:hAnsi="TH SarabunIT๙" w:cs="TH SarabunIT๙"/>
          <w:b/>
          <w:bCs/>
          <w:color w:val="000000"/>
        </w:rPr>
      </w:pPr>
      <w:r w:rsidRPr="00827667">
        <w:rPr>
          <w:rFonts w:ascii="TH SarabunIT๙" w:hAnsi="TH SarabunIT๙" w:cs="TH SarabunIT๙"/>
          <w:b/>
          <w:bCs/>
          <w:color w:val="000000"/>
          <w:cs/>
          <w:lang w:val="th-TH"/>
        </w:rPr>
        <w:t>พันธกิจ</w:t>
      </w:r>
    </w:p>
    <w:p w14:paraId="7659779F" w14:textId="77777777" w:rsidR="00E853EF" w:rsidRPr="00827667" w:rsidRDefault="00827667" w:rsidP="00E853EF">
      <w:pPr>
        <w:ind w:firstLine="720"/>
        <w:rPr>
          <w:rFonts w:ascii="TH SarabunIT๙" w:hAnsi="TH SarabunIT๙" w:cs="TH SarabunIT๙" w:hint="cs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4F16FB" w14:textId="77777777" w:rsidR="00827667" w:rsidRPr="00827667" w:rsidRDefault="00827667" w:rsidP="00E853EF">
      <w:pPr>
        <w:ind w:firstLine="720"/>
        <w:rPr>
          <w:rFonts w:ascii="TH SarabunIT๙" w:hAnsi="TH SarabunIT๙" w:cs="TH SarabunIT๙"/>
          <w:color w:val="000000"/>
          <w:lang w:val="th-TH"/>
        </w:rPr>
      </w:pPr>
    </w:p>
    <w:p w14:paraId="32317DB7" w14:textId="77777777" w:rsidR="00E853EF" w:rsidRPr="00827667" w:rsidRDefault="00E853EF" w:rsidP="00E853EF">
      <w:pPr>
        <w:rPr>
          <w:rFonts w:ascii="TH SarabunIT๙" w:hAnsi="TH SarabunIT๙" w:cs="TH SarabunIT๙"/>
          <w:b/>
          <w:bCs/>
          <w:color w:val="000000"/>
        </w:rPr>
      </w:pPr>
      <w:r w:rsidRPr="00827667">
        <w:rPr>
          <w:rFonts w:ascii="TH SarabunIT๙" w:hAnsi="TH SarabunIT๙" w:cs="TH SarabunIT๙"/>
          <w:b/>
          <w:bCs/>
          <w:color w:val="000000"/>
          <w:cs/>
          <w:lang w:val="th-TH"/>
        </w:rPr>
        <w:t>วิสัยทัศน์</w:t>
      </w:r>
      <w:r w:rsidR="00827667">
        <w:rPr>
          <w:rFonts w:ascii="TH SarabunIT๙" w:hAnsi="TH SarabunIT๙" w:cs="TH SarabunIT๙" w:hint="cs"/>
          <w:b/>
          <w:bCs/>
          <w:color w:val="000000"/>
          <w:cs/>
          <w:lang w:val="th-TH"/>
        </w:rPr>
        <w:t xml:space="preserve"> </w:t>
      </w:r>
    </w:p>
    <w:p w14:paraId="2FB0A9DA" w14:textId="77777777" w:rsidR="00827667" w:rsidRPr="00827667" w:rsidRDefault="00827667" w:rsidP="00827667">
      <w:pPr>
        <w:ind w:firstLine="720"/>
        <w:rPr>
          <w:rFonts w:ascii="TH SarabunIT๙" w:hAnsi="TH SarabunIT๙" w:cs="TH SarabunIT๙" w:hint="cs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70D7E7" w14:textId="77777777" w:rsidR="00E853EF" w:rsidRPr="00827667" w:rsidRDefault="00E853EF" w:rsidP="00E853EF">
      <w:pPr>
        <w:ind w:firstLine="720"/>
        <w:rPr>
          <w:rFonts w:ascii="TH SarabunIT๙" w:hAnsi="TH SarabunIT๙" w:cs="TH SarabunIT๙"/>
          <w:color w:val="FF0000"/>
          <w:lang w:val="th-TH"/>
        </w:rPr>
      </w:pPr>
      <w:r w:rsidRPr="00827667">
        <w:rPr>
          <w:rFonts w:ascii="TH SarabunIT๙" w:hAnsi="TH SarabunIT๙" w:cs="TH SarabunIT๙"/>
          <w:color w:val="FF0000"/>
          <w:cs/>
          <w:lang w:val="th-TH"/>
        </w:rPr>
        <w:t>(ตัววัดความสำเร็จหรือเป้าหมาย</w:t>
      </w:r>
      <w:r w:rsidR="00827667">
        <w:rPr>
          <w:rFonts w:ascii="TH SarabunIT๙" w:hAnsi="TH SarabunIT๙" w:cs="TH SarabunIT๙" w:hint="cs"/>
          <w:color w:val="FF0000"/>
          <w:cs/>
          <w:lang w:val="th-TH"/>
        </w:rPr>
        <w:t>ของวิสัยทัศน์</w:t>
      </w:r>
      <w:r w:rsidRPr="00827667">
        <w:rPr>
          <w:rFonts w:ascii="TH SarabunIT๙" w:hAnsi="TH SarabunIT๙" w:cs="TH SarabunIT๙"/>
          <w:color w:val="FF0000"/>
          <w:cs/>
          <w:lang w:val="th-TH"/>
        </w:rPr>
        <w:t xml:space="preserve"> คืออะไร)</w:t>
      </w:r>
    </w:p>
    <w:p w14:paraId="2F178C3D" w14:textId="77777777" w:rsidR="00E853EF" w:rsidRPr="00827667" w:rsidRDefault="00E853EF" w:rsidP="00E853EF">
      <w:pPr>
        <w:ind w:firstLine="720"/>
        <w:rPr>
          <w:rFonts w:ascii="TH SarabunIT๙" w:hAnsi="TH SarabunIT๙" w:cs="TH SarabunIT๙"/>
          <w:color w:val="000000"/>
        </w:rPr>
      </w:pPr>
    </w:p>
    <w:p w14:paraId="356BD967" w14:textId="77777777" w:rsidR="00E853EF" w:rsidRPr="00827667" w:rsidRDefault="00E853EF" w:rsidP="00E853EF">
      <w:pPr>
        <w:rPr>
          <w:rFonts w:ascii="TH SarabunIT๙" w:hAnsi="TH SarabunIT๙" w:cs="TH SarabunIT๙"/>
          <w:b/>
          <w:bCs/>
          <w:color w:val="000000"/>
          <w:lang w:val="th-TH"/>
        </w:rPr>
      </w:pPr>
      <w:r w:rsidRPr="00827667">
        <w:rPr>
          <w:rFonts w:ascii="TH SarabunIT๙" w:hAnsi="TH SarabunIT๙" w:cs="TH SarabunIT๙"/>
          <w:b/>
          <w:bCs/>
          <w:color w:val="000000"/>
          <w:cs/>
          <w:lang w:val="th-TH"/>
        </w:rPr>
        <w:t>ค่านิยม</w:t>
      </w:r>
    </w:p>
    <w:p w14:paraId="058004B6" w14:textId="77777777" w:rsidR="00827667" w:rsidRPr="00827667" w:rsidRDefault="00827667" w:rsidP="00827667">
      <w:pPr>
        <w:ind w:firstLine="720"/>
        <w:rPr>
          <w:rFonts w:ascii="TH SarabunIT๙" w:hAnsi="TH SarabunIT๙" w:cs="TH SarabunIT๙" w:hint="cs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4167C0" w14:textId="77777777" w:rsidR="00E853EF" w:rsidRPr="00827667" w:rsidRDefault="00E853EF" w:rsidP="00827667">
      <w:pPr>
        <w:rPr>
          <w:rFonts w:ascii="TH SarabunIT๙" w:hAnsi="TH SarabunIT๙" w:cs="TH SarabunIT๙"/>
          <w:color w:val="000000"/>
          <w:lang w:val="th-TH"/>
        </w:rPr>
      </w:pPr>
    </w:p>
    <w:p w14:paraId="3735FBFB" w14:textId="77777777" w:rsidR="00E853EF" w:rsidRPr="00401035" w:rsidRDefault="00E853EF" w:rsidP="00E853EF">
      <w:pPr>
        <w:rPr>
          <w:rFonts w:ascii="TH SarabunIT๙" w:hAnsi="TH SarabunIT๙" w:cs="TH SarabunIT๙"/>
          <w:color w:val="000000"/>
          <w:lang w:val="th-TH"/>
        </w:rPr>
      </w:pPr>
      <w:r w:rsidRPr="00827667">
        <w:rPr>
          <w:rFonts w:ascii="TH SarabunIT๙" w:hAnsi="TH SarabunIT๙" w:cs="TH SarabunIT๙"/>
          <w:b/>
          <w:bCs/>
          <w:color w:val="000000"/>
          <w:cs/>
          <w:lang w:val="th-TH"/>
        </w:rPr>
        <w:t xml:space="preserve">วัฒนธรรม </w:t>
      </w:r>
      <w:r w:rsidRPr="00401035">
        <w:rPr>
          <w:rFonts w:ascii="TH SarabunIT๙" w:hAnsi="TH SarabunIT๙" w:cs="TH SarabunIT๙"/>
          <w:color w:val="FF0000"/>
          <w:cs/>
          <w:lang w:val="th-TH"/>
        </w:rPr>
        <w:t>(ต้องเป็นสิ่งที่เกิดขึ้นแล้วมาอย่างยาวนาน)</w:t>
      </w:r>
    </w:p>
    <w:p w14:paraId="2D108DBF" w14:textId="77777777" w:rsidR="00827667" w:rsidRPr="00827667" w:rsidRDefault="00827667" w:rsidP="00827667">
      <w:pPr>
        <w:ind w:firstLine="720"/>
        <w:rPr>
          <w:rFonts w:ascii="TH SarabunIT๙" w:hAnsi="TH SarabunIT๙" w:cs="TH SarabunIT๙" w:hint="cs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1AAFC0" w14:textId="77777777" w:rsidR="00E853EF" w:rsidRPr="00827667" w:rsidRDefault="00E853EF" w:rsidP="00E853EF">
      <w:pPr>
        <w:ind w:firstLine="720"/>
        <w:rPr>
          <w:rFonts w:ascii="TH SarabunIT๙" w:hAnsi="TH SarabunIT๙" w:cs="TH SarabunIT๙"/>
          <w:color w:val="000000"/>
        </w:rPr>
      </w:pPr>
    </w:p>
    <w:p w14:paraId="6DD55102" w14:textId="77777777" w:rsidR="00E853EF" w:rsidRPr="00827667" w:rsidRDefault="00E853EF" w:rsidP="00E853EF">
      <w:pPr>
        <w:rPr>
          <w:rFonts w:ascii="TH SarabunIT๙" w:hAnsi="TH SarabunIT๙" w:cs="TH SarabunIT๙"/>
          <w:b/>
          <w:bCs/>
          <w:u w:val="dotted"/>
        </w:rPr>
      </w:pPr>
      <w:r w:rsidRPr="00827667">
        <w:rPr>
          <w:rFonts w:ascii="TH SarabunIT๙" w:hAnsi="TH SarabunIT๙" w:cs="TH SarabunIT๙"/>
          <w:b/>
          <w:bCs/>
        </w:rPr>
        <w:t xml:space="preserve">(3) </w:t>
      </w:r>
      <w:r w:rsidRPr="00827667">
        <w:rPr>
          <w:rFonts w:ascii="TH SarabunIT๙" w:hAnsi="TH SarabunIT๙" w:cs="TH SarabunIT๙"/>
          <w:b/>
          <w:bCs/>
          <w:cs/>
        </w:rPr>
        <w:t>ลักษณะโดยรวมของบุคลากร (</w:t>
      </w:r>
      <w:r w:rsidRPr="00827667">
        <w:rPr>
          <w:rFonts w:ascii="TH SarabunIT๙" w:hAnsi="TH SarabunIT๙" w:cs="TH SarabunIT๙"/>
          <w:b/>
          <w:bCs/>
        </w:rPr>
        <w:t>WORKFORCE Profile)</w:t>
      </w:r>
    </w:p>
    <w:p w14:paraId="2B91A819" w14:textId="77777777" w:rsidR="00E853EF" w:rsidRPr="00401035" w:rsidRDefault="00E853EF" w:rsidP="00E853EF">
      <w:pPr>
        <w:shd w:val="clear" w:color="auto" w:fill="FFFFFF"/>
        <w:ind w:firstLine="720"/>
        <w:rPr>
          <w:rFonts w:ascii="TH SarabunIT๙" w:hAnsi="TH SarabunIT๙" w:cs="TH SarabunIT๙" w:hint="cs"/>
        </w:rPr>
      </w:pPr>
      <w:r w:rsidRPr="00401035">
        <w:rPr>
          <w:rFonts w:ascii="TH SarabunIT๙" w:hAnsi="TH SarabunIT๙" w:cs="TH SarabunIT๙"/>
          <w:cs/>
        </w:rPr>
        <w:t>ในปีการศึกษา 256</w:t>
      </w:r>
      <w:r w:rsidRPr="00401035">
        <w:rPr>
          <w:rFonts w:ascii="TH SarabunIT๙" w:hAnsi="TH SarabunIT๙" w:cs="TH SarabunIT๙"/>
        </w:rPr>
        <w:t>5</w:t>
      </w:r>
      <w:r w:rsidRPr="00401035">
        <w:rPr>
          <w:rFonts w:ascii="TH SarabunIT๙" w:hAnsi="TH SarabunIT๙" w:cs="TH SarabunIT๙"/>
          <w:cs/>
        </w:rPr>
        <w:t xml:space="preserve"> วิทยาลัยชุมชน.......... มีบุคลากรทั้งหมด.............คน แบ่งเป็น</w:t>
      </w:r>
      <w:r w:rsidR="00827667" w:rsidRPr="00401035">
        <w:rPr>
          <w:rFonts w:ascii="TH SarabunIT๙" w:hAnsi="TH SarabunIT๙" w:cs="TH SarabunIT๙" w:hint="cs"/>
          <w:cs/>
        </w:rPr>
        <w:t xml:space="preserve">ประเภทต่าง ๆ ดังนี้ </w:t>
      </w:r>
    </w:p>
    <w:p w14:paraId="0DEA8FFE" w14:textId="77777777" w:rsidR="00827667" w:rsidRDefault="00827667" w:rsidP="00E853EF">
      <w:pPr>
        <w:shd w:val="clear" w:color="auto" w:fill="FFFFFF"/>
        <w:rPr>
          <w:rFonts w:ascii="TH SarabunIT๙" w:hAnsi="TH SarabunIT๙" w:cs="TH SarabunIT๙"/>
          <w:b/>
          <w:bCs/>
        </w:rPr>
      </w:pPr>
    </w:p>
    <w:p w14:paraId="7AA2ACA1" w14:textId="77777777" w:rsidR="00E853EF" w:rsidRPr="00827667" w:rsidRDefault="00F745C8" w:rsidP="00E853EF">
      <w:pPr>
        <w:shd w:val="clear" w:color="auto" w:fill="FFFFFF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ประเภท</w:t>
      </w:r>
      <w:r w:rsidR="00E853EF" w:rsidRPr="00827667">
        <w:rPr>
          <w:rFonts w:ascii="TH SarabunIT๙" w:hAnsi="TH SarabunIT๙" w:cs="TH SarabunIT๙"/>
          <w:b/>
          <w:bCs/>
          <w:cs/>
        </w:rPr>
        <w:t xml:space="preserve">ข้าราชการ จำนวน............อัตรา </w:t>
      </w:r>
      <w:r w:rsidR="00827667">
        <w:rPr>
          <w:rFonts w:ascii="TH SarabunIT๙" w:hAnsi="TH SarabunIT๙" w:cs="TH SarabunIT๙" w:hint="cs"/>
          <w:b/>
          <w:bCs/>
          <w:cs/>
        </w:rPr>
        <w:t xml:space="preserve"> </w:t>
      </w:r>
      <w:r w:rsidR="00E853EF" w:rsidRPr="00827667">
        <w:rPr>
          <w:rFonts w:ascii="TH SarabunIT๙" w:hAnsi="TH SarabunIT๙" w:cs="TH SarabunIT๙"/>
          <w:b/>
          <w:bCs/>
          <w:cs/>
        </w:rPr>
        <w:t>บรรจุ.............อัตรา</w:t>
      </w:r>
      <w:r w:rsidR="00E853EF" w:rsidRPr="00827667">
        <w:rPr>
          <w:rFonts w:ascii="TH SarabunIT๙" w:hAnsi="TH SarabunIT๙" w:cs="TH SarabunIT๙"/>
        </w:rPr>
        <w:t>  </w:t>
      </w:r>
      <w:r w:rsidR="00E853EF" w:rsidRPr="00827667">
        <w:rPr>
          <w:rFonts w:ascii="TH SarabunIT๙" w:hAnsi="TH SarabunIT๙" w:cs="TH SarabunIT๙"/>
          <w:cs/>
        </w:rPr>
        <w:t>มีรายละเอียด ดังนี้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8"/>
        <w:gridCol w:w="1080"/>
        <w:gridCol w:w="1170"/>
        <w:gridCol w:w="1248"/>
      </w:tblGrid>
      <w:tr w:rsidR="00E853EF" w:rsidRPr="00827667" w14:paraId="3D2561D9" w14:textId="77777777" w:rsidTr="00EB09B4">
        <w:tc>
          <w:tcPr>
            <w:tcW w:w="5508" w:type="dxa"/>
            <w:vMerge w:val="restar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A6E1" w14:textId="77777777" w:rsidR="00E853EF" w:rsidRPr="00827667" w:rsidRDefault="00E853EF" w:rsidP="00827667">
            <w:pPr>
              <w:spacing w:before="120"/>
              <w:jc w:val="center"/>
              <w:rPr>
                <w:rFonts w:ascii="TH SarabunIT๙" w:hAnsi="TH SarabunIT๙" w:cs="TH SarabunIT๙" w:hint="cs"/>
              </w:rPr>
            </w:pPr>
            <w:r w:rsidRPr="00827667">
              <w:rPr>
                <w:rFonts w:ascii="TH SarabunIT๙" w:hAnsi="TH SarabunIT๙" w:cs="TH SarabunIT๙"/>
                <w:b/>
                <w:bCs/>
                <w:cs/>
              </w:rPr>
              <w:t>ข้าราชการ</w:t>
            </w:r>
            <w:r w:rsidR="00F745C8">
              <w:rPr>
                <w:rFonts w:ascii="TH SarabunIT๙" w:hAnsi="TH SarabunIT๙" w:cs="TH SarabunIT๙" w:hint="cs"/>
                <w:b/>
                <w:bCs/>
                <w:cs/>
              </w:rPr>
              <w:t>ระดับตำแหน่ง</w:t>
            </w:r>
          </w:p>
        </w:tc>
        <w:tc>
          <w:tcPr>
            <w:tcW w:w="3498" w:type="dxa"/>
            <w:gridSpan w:val="3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FF276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  <w:r w:rsidRPr="00827667">
              <w:rPr>
                <w:rFonts w:ascii="TH SarabunIT๙" w:hAnsi="TH SarabunIT๙" w:cs="TH SarabunIT๙"/>
                <w:b/>
                <w:bCs/>
                <w:cs/>
              </w:rPr>
              <w:t>เพศ</w:t>
            </w:r>
          </w:p>
        </w:tc>
      </w:tr>
      <w:tr w:rsidR="00EB09B4" w:rsidRPr="00827667" w14:paraId="4369449F" w14:textId="77777777" w:rsidTr="00EB09B4">
        <w:tc>
          <w:tcPr>
            <w:tcW w:w="5508" w:type="dxa"/>
            <w:vMerge/>
            <w:shd w:val="clear" w:color="auto" w:fill="FFFFFF"/>
            <w:vAlign w:val="center"/>
            <w:hideMark/>
          </w:tcPr>
          <w:p w14:paraId="5E279886" w14:textId="77777777" w:rsidR="00E853EF" w:rsidRPr="00827667" w:rsidRDefault="00E853E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32C97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  <w:r w:rsidRPr="00827667">
              <w:rPr>
                <w:rFonts w:ascii="TH SarabunIT๙" w:hAnsi="TH SarabunIT๙" w:cs="TH SarabunIT๙"/>
                <w:b/>
                <w:bCs/>
                <w:cs/>
              </w:rPr>
              <w:t>ชาย</w:t>
            </w:r>
          </w:p>
        </w:tc>
        <w:tc>
          <w:tcPr>
            <w:tcW w:w="117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26383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  <w:r w:rsidRPr="00827667">
              <w:rPr>
                <w:rFonts w:ascii="TH SarabunIT๙" w:hAnsi="TH SarabunIT๙" w:cs="TH SarabunIT๙"/>
                <w:b/>
                <w:bCs/>
                <w:cs/>
              </w:rPr>
              <w:t>หญิง</w:t>
            </w:r>
          </w:p>
        </w:tc>
        <w:tc>
          <w:tcPr>
            <w:tcW w:w="124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07D71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  <w:r w:rsidRPr="00827667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</w:tr>
      <w:tr w:rsidR="00EB09B4" w:rsidRPr="00827667" w14:paraId="0DD8C311" w14:textId="77777777" w:rsidTr="00EB09B4"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A693F" w14:textId="77777777" w:rsidR="00E853EF" w:rsidRPr="00827667" w:rsidRDefault="00E853EF" w:rsidP="00827667">
            <w:pPr>
              <w:numPr>
                <w:ilvl w:val="0"/>
                <w:numId w:val="11"/>
              </w:numPr>
              <w:rPr>
                <w:rFonts w:ascii="TH SarabunIT๙" w:hAnsi="TH SarabunIT๙" w:cs="TH SarabunIT๙"/>
              </w:rPr>
            </w:pPr>
            <w:r w:rsidRPr="00827667">
              <w:rPr>
                <w:rFonts w:ascii="TH SarabunIT๙" w:hAnsi="TH SarabunIT๙" w:cs="TH SarabunIT๙"/>
                <w:cs/>
              </w:rPr>
              <w:t>ครู อันดับ คศ.3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4556D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E11A3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7684B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B09B4" w:rsidRPr="00827667" w14:paraId="6484E55C" w14:textId="77777777" w:rsidTr="00EB09B4"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01108" w14:textId="77777777" w:rsidR="00E853EF" w:rsidRPr="00827667" w:rsidRDefault="00E853EF" w:rsidP="00827667">
            <w:pPr>
              <w:numPr>
                <w:ilvl w:val="0"/>
                <w:numId w:val="11"/>
              </w:numPr>
              <w:rPr>
                <w:rFonts w:ascii="TH SarabunIT๙" w:hAnsi="TH SarabunIT๙" w:cs="TH SarabunIT๙"/>
              </w:rPr>
            </w:pPr>
            <w:r w:rsidRPr="00827667">
              <w:rPr>
                <w:rFonts w:ascii="TH SarabunIT๙" w:hAnsi="TH SarabunIT๙" w:cs="TH SarabunIT๙"/>
                <w:cs/>
              </w:rPr>
              <w:t>ครู อันดับ คศ.2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A400B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79B33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9A5A7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B09B4" w:rsidRPr="00827667" w14:paraId="5064A490" w14:textId="77777777" w:rsidTr="00EB09B4"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FF7A0" w14:textId="77777777" w:rsidR="00E853EF" w:rsidRPr="00827667" w:rsidRDefault="00E853EF" w:rsidP="00827667">
            <w:pPr>
              <w:numPr>
                <w:ilvl w:val="0"/>
                <w:numId w:val="11"/>
              </w:numPr>
              <w:rPr>
                <w:rFonts w:ascii="TH SarabunIT๙" w:hAnsi="TH SarabunIT๙" w:cs="TH SarabunIT๙"/>
              </w:rPr>
            </w:pPr>
            <w:r w:rsidRPr="00827667">
              <w:rPr>
                <w:rFonts w:ascii="TH SarabunIT๙" w:hAnsi="TH SarabunIT๙" w:cs="TH SarabunIT๙"/>
                <w:cs/>
              </w:rPr>
              <w:t>ครู อันดับ คศ.1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BA2F8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7E8DF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D989E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400A06DF" w14:textId="77777777" w:rsidR="00EB09B4" w:rsidRDefault="00EB09B4" w:rsidP="00E853EF">
      <w:pPr>
        <w:shd w:val="clear" w:color="auto" w:fill="FFFFFF"/>
        <w:rPr>
          <w:rFonts w:ascii="TH SarabunIT๙" w:hAnsi="TH SarabunIT๙" w:cs="TH SarabunIT๙"/>
          <w:b/>
          <w:bCs/>
        </w:rPr>
      </w:pPr>
    </w:p>
    <w:p w14:paraId="5BB67BB1" w14:textId="77777777" w:rsidR="00E853EF" w:rsidRPr="00827667" w:rsidRDefault="00EB09B4" w:rsidP="00E853EF">
      <w:pPr>
        <w:shd w:val="clear" w:color="auto" w:fill="FFFFFF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br w:type="page"/>
      </w:r>
      <w:r w:rsidR="00F745C8">
        <w:rPr>
          <w:rFonts w:ascii="TH SarabunIT๙" w:hAnsi="TH SarabunIT๙" w:cs="TH SarabunIT๙" w:hint="cs"/>
          <w:b/>
          <w:bCs/>
          <w:cs/>
        </w:rPr>
        <w:lastRenderedPageBreak/>
        <w:t>ประเภท</w:t>
      </w:r>
      <w:r w:rsidR="00E853EF" w:rsidRPr="00827667">
        <w:rPr>
          <w:rFonts w:ascii="TH SarabunIT๙" w:hAnsi="TH SarabunIT๙" w:cs="TH SarabunIT๙"/>
          <w:b/>
          <w:bCs/>
          <w:cs/>
        </w:rPr>
        <w:t xml:space="preserve">พนักงานราชการ จำนวน </w:t>
      </w:r>
      <w:r w:rsidR="00827667">
        <w:rPr>
          <w:rFonts w:ascii="TH SarabunIT๙" w:hAnsi="TH SarabunIT๙" w:cs="TH SarabunIT๙" w:hint="cs"/>
          <w:b/>
          <w:bCs/>
          <w:cs/>
        </w:rPr>
        <w:t>.............</w:t>
      </w:r>
      <w:r w:rsidR="00E853EF" w:rsidRPr="00827667">
        <w:rPr>
          <w:rFonts w:ascii="TH SarabunIT๙" w:hAnsi="TH SarabunIT๙" w:cs="TH SarabunIT๙"/>
          <w:b/>
          <w:bCs/>
          <w:cs/>
        </w:rPr>
        <w:t>อัตรา บรรจุ</w:t>
      </w:r>
      <w:r w:rsidR="00827667">
        <w:rPr>
          <w:rFonts w:ascii="TH SarabunIT๙" w:hAnsi="TH SarabunIT๙" w:cs="TH SarabunIT๙" w:hint="cs"/>
          <w:b/>
          <w:bCs/>
          <w:cs/>
        </w:rPr>
        <w:t>...........</w:t>
      </w:r>
      <w:r w:rsidR="00E853EF" w:rsidRPr="00827667">
        <w:rPr>
          <w:rFonts w:ascii="TH SarabunIT๙" w:hAnsi="TH SarabunIT๙" w:cs="TH SarabunIT๙"/>
          <w:b/>
          <w:bCs/>
          <w:cs/>
        </w:rPr>
        <w:t>อัตรา</w:t>
      </w:r>
      <w:r w:rsidR="00E853EF" w:rsidRPr="00827667">
        <w:rPr>
          <w:rFonts w:ascii="TH SarabunIT๙" w:hAnsi="TH SarabunIT๙" w:cs="TH SarabunIT๙"/>
          <w:cs/>
        </w:rPr>
        <w:t xml:space="preserve">  มีรายละเอียดดังนี้</w:t>
      </w:r>
    </w:p>
    <w:tbl>
      <w:tblPr>
        <w:tblW w:w="90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9"/>
        <w:gridCol w:w="1069"/>
        <w:gridCol w:w="1170"/>
        <w:gridCol w:w="1260"/>
      </w:tblGrid>
      <w:tr w:rsidR="00E853EF" w:rsidRPr="00827667" w14:paraId="1152C1CA" w14:textId="77777777" w:rsidTr="00EB09B4">
        <w:tc>
          <w:tcPr>
            <w:tcW w:w="5519" w:type="dxa"/>
            <w:vMerge w:val="restar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4179C" w14:textId="77777777" w:rsidR="00E853EF" w:rsidRPr="00827667" w:rsidRDefault="00EB09B4" w:rsidP="00827667">
            <w:pPr>
              <w:spacing w:before="120"/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พนักงาน</w:t>
            </w:r>
            <w:r w:rsidR="00E853EF" w:rsidRPr="00827667">
              <w:rPr>
                <w:rFonts w:ascii="TH SarabunIT๙" w:hAnsi="TH SarabunIT๙" w:cs="TH SarabunIT๙"/>
                <w:b/>
                <w:bCs/>
                <w:cs/>
              </w:rPr>
              <w:t>ราชการ</w:t>
            </w:r>
            <w:r w:rsidR="00F745C8">
              <w:rPr>
                <w:rFonts w:ascii="TH SarabunIT๙" w:hAnsi="TH SarabunIT๙" w:cs="TH SarabunIT๙" w:hint="cs"/>
                <w:b/>
                <w:bCs/>
                <w:cs/>
              </w:rPr>
              <w:t>ตำแหน่ง</w:t>
            </w:r>
          </w:p>
        </w:tc>
        <w:tc>
          <w:tcPr>
            <w:tcW w:w="3499" w:type="dxa"/>
            <w:gridSpan w:val="3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A7B23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  <w:r w:rsidRPr="00827667">
              <w:rPr>
                <w:rFonts w:ascii="TH SarabunIT๙" w:hAnsi="TH SarabunIT๙" w:cs="TH SarabunIT๙"/>
                <w:b/>
                <w:bCs/>
                <w:cs/>
              </w:rPr>
              <w:t>เพศ</w:t>
            </w:r>
          </w:p>
        </w:tc>
      </w:tr>
      <w:tr w:rsidR="00E853EF" w:rsidRPr="00827667" w14:paraId="0E2F21F4" w14:textId="77777777" w:rsidTr="00EB09B4">
        <w:tc>
          <w:tcPr>
            <w:tcW w:w="5519" w:type="dxa"/>
            <w:vMerge/>
            <w:shd w:val="clear" w:color="auto" w:fill="FFFFFF"/>
            <w:vAlign w:val="center"/>
            <w:hideMark/>
          </w:tcPr>
          <w:p w14:paraId="2EE12538" w14:textId="77777777" w:rsidR="00E853EF" w:rsidRPr="00827667" w:rsidRDefault="00E853E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DB016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  <w:r w:rsidRPr="00827667">
              <w:rPr>
                <w:rFonts w:ascii="TH SarabunIT๙" w:hAnsi="TH SarabunIT๙" w:cs="TH SarabunIT๙"/>
                <w:b/>
                <w:bCs/>
                <w:cs/>
              </w:rPr>
              <w:t>ชาย</w:t>
            </w:r>
          </w:p>
        </w:tc>
        <w:tc>
          <w:tcPr>
            <w:tcW w:w="117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8EE32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  <w:r w:rsidRPr="00827667">
              <w:rPr>
                <w:rFonts w:ascii="TH SarabunIT๙" w:hAnsi="TH SarabunIT๙" w:cs="TH SarabunIT๙"/>
                <w:b/>
                <w:bCs/>
                <w:cs/>
              </w:rPr>
              <w:t>หญิง</w:t>
            </w:r>
          </w:p>
        </w:tc>
        <w:tc>
          <w:tcPr>
            <w:tcW w:w="126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6C278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  <w:r w:rsidRPr="00827667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</w:tr>
      <w:tr w:rsidR="00E853EF" w:rsidRPr="00827667" w14:paraId="3F775E8F" w14:textId="77777777" w:rsidTr="00EB09B4">
        <w:tc>
          <w:tcPr>
            <w:tcW w:w="5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6557F" w14:textId="77777777" w:rsidR="00E853EF" w:rsidRPr="00827667" w:rsidRDefault="00E853EF" w:rsidP="00827667">
            <w:pPr>
              <w:numPr>
                <w:ilvl w:val="0"/>
                <w:numId w:val="13"/>
              </w:numPr>
              <w:rPr>
                <w:rFonts w:ascii="TH SarabunIT๙" w:hAnsi="TH SarabunIT๙" w:cs="TH SarabunIT๙"/>
              </w:rPr>
            </w:pPr>
            <w:r w:rsidRPr="00827667">
              <w:rPr>
                <w:rFonts w:ascii="TH SarabunIT๙" w:hAnsi="TH SarabunIT๙" w:cs="TH SarabunIT๙"/>
                <w:cs/>
              </w:rPr>
              <w:t>นักวิชาการศึกษา</w:t>
            </w:r>
          </w:p>
        </w:tc>
        <w:tc>
          <w:tcPr>
            <w:tcW w:w="10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ACA64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55B0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B2857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853EF" w:rsidRPr="00827667" w14:paraId="269931A3" w14:textId="77777777" w:rsidTr="00EB09B4">
        <w:tc>
          <w:tcPr>
            <w:tcW w:w="5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35C54" w14:textId="77777777" w:rsidR="00E853EF" w:rsidRPr="00827667" w:rsidRDefault="00E853EF" w:rsidP="00827667">
            <w:pPr>
              <w:numPr>
                <w:ilvl w:val="0"/>
                <w:numId w:val="13"/>
              </w:numPr>
              <w:rPr>
                <w:rFonts w:ascii="TH SarabunIT๙" w:hAnsi="TH SarabunIT๙" w:cs="TH SarabunIT๙"/>
              </w:rPr>
            </w:pPr>
            <w:r w:rsidRPr="00827667">
              <w:rPr>
                <w:rFonts w:ascii="TH SarabunIT๙" w:hAnsi="TH SarabunIT๙" w:cs="TH SarabunIT๙"/>
                <w:cs/>
              </w:rPr>
              <w:t>นักวิชาการการเงินและบัญชี</w:t>
            </w:r>
          </w:p>
        </w:tc>
        <w:tc>
          <w:tcPr>
            <w:tcW w:w="10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9EE31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381F4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D314D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853EF" w:rsidRPr="00827667" w14:paraId="32CEA569" w14:textId="77777777" w:rsidTr="00EB09B4">
        <w:tc>
          <w:tcPr>
            <w:tcW w:w="5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20BCF" w14:textId="77777777" w:rsidR="00E853EF" w:rsidRPr="00827667" w:rsidRDefault="00E853EF" w:rsidP="00827667">
            <w:pPr>
              <w:numPr>
                <w:ilvl w:val="0"/>
                <w:numId w:val="13"/>
              </w:numPr>
              <w:rPr>
                <w:rFonts w:ascii="TH SarabunIT๙" w:hAnsi="TH SarabunIT๙" w:cs="TH SarabunIT๙"/>
              </w:rPr>
            </w:pPr>
            <w:r w:rsidRPr="00827667">
              <w:rPr>
                <w:rFonts w:ascii="TH SarabunIT๙" w:hAnsi="TH SarabunIT๙" w:cs="TH SarabunIT๙"/>
                <w:cs/>
              </w:rPr>
              <w:t>เจ้าหน้าที่งานทะเบียน</w:t>
            </w:r>
          </w:p>
        </w:tc>
        <w:tc>
          <w:tcPr>
            <w:tcW w:w="10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BFCFB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521E4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19A6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853EF" w:rsidRPr="00827667" w14:paraId="7097535E" w14:textId="77777777" w:rsidTr="00EB09B4">
        <w:tc>
          <w:tcPr>
            <w:tcW w:w="5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C7826" w14:textId="77777777" w:rsidR="00E853EF" w:rsidRPr="00827667" w:rsidRDefault="00E853EF" w:rsidP="00827667">
            <w:pPr>
              <w:numPr>
                <w:ilvl w:val="0"/>
                <w:numId w:val="13"/>
              </w:numPr>
              <w:rPr>
                <w:rFonts w:ascii="TH SarabunIT๙" w:hAnsi="TH SarabunIT๙" w:cs="TH SarabunIT๙"/>
                <w:cs/>
              </w:rPr>
            </w:pPr>
            <w:r w:rsidRPr="00827667">
              <w:rPr>
                <w:rFonts w:ascii="TH SarabunIT๙" w:hAnsi="TH SarabunIT๙" w:cs="TH SarabunIT๙"/>
                <w:cs/>
              </w:rPr>
              <w:t>เจ้าหน้าที่งานวัดผลและประเมินผล</w:t>
            </w:r>
          </w:p>
        </w:tc>
        <w:tc>
          <w:tcPr>
            <w:tcW w:w="10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A1CD3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0AE62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EB660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E853EF" w:rsidRPr="00827667" w14:paraId="169C217C" w14:textId="77777777" w:rsidTr="00EB09B4">
        <w:tc>
          <w:tcPr>
            <w:tcW w:w="5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63CD3" w14:textId="77777777" w:rsidR="00E853EF" w:rsidRPr="00827667" w:rsidRDefault="00E853EF" w:rsidP="00827667">
            <w:pPr>
              <w:numPr>
                <w:ilvl w:val="0"/>
                <w:numId w:val="13"/>
              </w:numPr>
              <w:rPr>
                <w:rFonts w:ascii="TH SarabunIT๙" w:hAnsi="TH SarabunIT๙" w:cs="TH SarabunIT๙"/>
              </w:rPr>
            </w:pPr>
            <w:r w:rsidRPr="00827667">
              <w:rPr>
                <w:rFonts w:ascii="TH SarabunIT๙" w:hAnsi="TH SarabunIT๙" w:cs="TH SarabunIT๙"/>
                <w:cs/>
              </w:rPr>
              <w:t>นักวิชาการพัสดุ</w:t>
            </w:r>
          </w:p>
        </w:tc>
        <w:tc>
          <w:tcPr>
            <w:tcW w:w="10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85847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F4560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6CCF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853EF" w:rsidRPr="00827667" w14:paraId="1B29391C" w14:textId="77777777" w:rsidTr="00EB09B4">
        <w:tc>
          <w:tcPr>
            <w:tcW w:w="5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D552E" w14:textId="77777777" w:rsidR="00E853EF" w:rsidRPr="00827667" w:rsidRDefault="00E853EF" w:rsidP="00827667">
            <w:pPr>
              <w:numPr>
                <w:ilvl w:val="0"/>
                <w:numId w:val="13"/>
              </w:numPr>
              <w:rPr>
                <w:rFonts w:ascii="TH SarabunIT๙" w:hAnsi="TH SarabunIT๙" w:cs="TH SarabunIT๙"/>
              </w:rPr>
            </w:pPr>
            <w:r w:rsidRPr="00827667">
              <w:rPr>
                <w:rFonts w:ascii="TH SarabunIT๙" w:hAnsi="TH SarabunIT๙" w:cs="TH SarabunIT๙"/>
                <w:cs/>
              </w:rPr>
              <w:t>นักวิชาการคอมพิวเตอร์</w:t>
            </w:r>
          </w:p>
        </w:tc>
        <w:tc>
          <w:tcPr>
            <w:tcW w:w="10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9BC53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A8450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2A177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853EF" w:rsidRPr="00827667" w14:paraId="01354AC3" w14:textId="77777777" w:rsidTr="00EB09B4">
        <w:tc>
          <w:tcPr>
            <w:tcW w:w="5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0A9C9" w14:textId="77777777" w:rsidR="00E853EF" w:rsidRPr="00827667" w:rsidRDefault="00E853EF" w:rsidP="00827667">
            <w:pPr>
              <w:numPr>
                <w:ilvl w:val="0"/>
                <w:numId w:val="13"/>
              </w:numPr>
              <w:rPr>
                <w:rFonts w:ascii="TH SarabunIT๙" w:hAnsi="TH SarabunIT๙" w:cs="TH SarabunIT๙"/>
              </w:rPr>
            </w:pPr>
            <w:r w:rsidRPr="00827667">
              <w:rPr>
                <w:rFonts w:ascii="TH SarabunIT๙" w:hAnsi="TH SarabunIT๙" w:cs="TH SarabunIT๙"/>
                <w:cs/>
              </w:rPr>
              <w:t>เจ้าหน้าที่ธุรการ</w:t>
            </w:r>
          </w:p>
        </w:tc>
        <w:tc>
          <w:tcPr>
            <w:tcW w:w="10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49DA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4151F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39CE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7481D3C8" w14:textId="77777777" w:rsidR="00E853EF" w:rsidRPr="00827667" w:rsidRDefault="00E853EF" w:rsidP="00E853EF">
      <w:pPr>
        <w:shd w:val="clear" w:color="auto" w:fill="FFFFFF"/>
        <w:rPr>
          <w:rFonts w:ascii="TH SarabunIT๙" w:hAnsi="TH SarabunIT๙" w:cs="TH SarabunIT๙"/>
        </w:rPr>
      </w:pPr>
    </w:p>
    <w:p w14:paraId="33A6A1A9" w14:textId="77777777" w:rsidR="00E853EF" w:rsidRPr="00827667" w:rsidRDefault="00F745C8" w:rsidP="00E853EF">
      <w:pPr>
        <w:shd w:val="clear" w:color="auto" w:fill="FFFFFF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ปร</w:t>
      </w:r>
      <w:r w:rsidR="00A577DD">
        <w:rPr>
          <w:rFonts w:ascii="TH SarabunIT๙" w:hAnsi="TH SarabunIT๙" w:cs="TH SarabunIT๙" w:hint="cs"/>
          <w:b/>
          <w:bCs/>
          <w:cs/>
        </w:rPr>
        <w:t>ะ</w:t>
      </w:r>
      <w:r>
        <w:rPr>
          <w:rFonts w:ascii="TH SarabunIT๙" w:hAnsi="TH SarabunIT๙" w:cs="TH SarabunIT๙" w:hint="cs"/>
          <w:b/>
          <w:bCs/>
          <w:cs/>
        </w:rPr>
        <w:t>เภท</w:t>
      </w:r>
      <w:r w:rsidR="00E853EF" w:rsidRPr="00827667">
        <w:rPr>
          <w:rFonts w:ascii="TH SarabunIT๙" w:hAnsi="TH SarabunIT๙" w:cs="TH SarabunIT๙"/>
          <w:b/>
          <w:bCs/>
          <w:cs/>
        </w:rPr>
        <w:t xml:space="preserve">ลูกจ้าง จำนวน .......... อัตรา </w:t>
      </w:r>
      <w:r w:rsidR="00E853EF" w:rsidRPr="00827667">
        <w:rPr>
          <w:rFonts w:ascii="TH SarabunIT๙" w:hAnsi="TH SarabunIT๙" w:cs="TH SarabunIT๙"/>
          <w:cs/>
        </w:rPr>
        <w:t>มีรายละเอียดดังนี้</w:t>
      </w:r>
    </w:p>
    <w:tbl>
      <w:tblPr>
        <w:tblW w:w="90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8"/>
        <w:gridCol w:w="1080"/>
        <w:gridCol w:w="1170"/>
        <w:gridCol w:w="1260"/>
      </w:tblGrid>
      <w:tr w:rsidR="00E853EF" w:rsidRPr="00827667" w14:paraId="2B6FDCD1" w14:textId="77777777" w:rsidTr="00EB09B4">
        <w:tc>
          <w:tcPr>
            <w:tcW w:w="5508" w:type="dxa"/>
            <w:vMerge w:val="restar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4951B" w14:textId="77777777" w:rsidR="00E853EF" w:rsidRPr="00827667" w:rsidRDefault="00EB09B4" w:rsidP="00827667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ลูกจ้าง</w:t>
            </w:r>
            <w:r w:rsidR="00F745C8">
              <w:rPr>
                <w:rFonts w:ascii="TH SarabunIT๙" w:hAnsi="TH SarabunIT๙" w:cs="TH SarabunIT๙" w:hint="cs"/>
                <w:b/>
                <w:bCs/>
                <w:cs/>
              </w:rPr>
              <w:t>ตำแหน่ง</w:t>
            </w:r>
          </w:p>
        </w:tc>
        <w:tc>
          <w:tcPr>
            <w:tcW w:w="3510" w:type="dxa"/>
            <w:gridSpan w:val="3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8F5F0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  <w:r w:rsidRPr="00827667">
              <w:rPr>
                <w:rFonts w:ascii="TH SarabunIT๙" w:hAnsi="TH SarabunIT๙" w:cs="TH SarabunIT๙"/>
                <w:b/>
                <w:bCs/>
                <w:cs/>
              </w:rPr>
              <w:t>เพศ</w:t>
            </w:r>
          </w:p>
        </w:tc>
      </w:tr>
      <w:tr w:rsidR="00EB09B4" w:rsidRPr="00827667" w14:paraId="61AC95E7" w14:textId="77777777" w:rsidTr="00EB09B4">
        <w:tc>
          <w:tcPr>
            <w:tcW w:w="5508" w:type="dxa"/>
            <w:vMerge/>
            <w:shd w:val="clear" w:color="auto" w:fill="FFFFFF"/>
            <w:vAlign w:val="center"/>
            <w:hideMark/>
          </w:tcPr>
          <w:p w14:paraId="7D771597" w14:textId="77777777" w:rsidR="00E853EF" w:rsidRPr="00827667" w:rsidRDefault="00E853E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42FA0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  <w:r w:rsidRPr="00827667">
              <w:rPr>
                <w:rFonts w:ascii="TH SarabunIT๙" w:hAnsi="TH SarabunIT๙" w:cs="TH SarabunIT๙"/>
                <w:b/>
                <w:bCs/>
                <w:cs/>
              </w:rPr>
              <w:t>ชาย</w:t>
            </w:r>
          </w:p>
        </w:tc>
        <w:tc>
          <w:tcPr>
            <w:tcW w:w="117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3EB02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  <w:r w:rsidRPr="00827667">
              <w:rPr>
                <w:rFonts w:ascii="TH SarabunIT๙" w:hAnsi="TH SarabunIT๙" w:cs="TH SarabunIT๙"/>
                <w:b/>
                <w:bCs/>
                <w:cs/>
              </w:rPr>
              <w:t>หญิง</w:t>
            </w:r>
          </w:p>
        </w:tc>
        <w:tc>
          <w:tcPr>
            <w:tcW w:w="126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B9C6B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  <w:r w:rsidRPr="00827667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</w:tr>
      <w:tr w:rsidR="00EB09B4" w:rsidRPr="00827667" w14:paraId="5EF6D297" w14:textId="77777777" w:rsidTr="00EB09B4"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FA160" w14:textId="77777777" w:rsidR="00E853EF" w:rsidRPr="00827667" w:rsidRDefault="00E853EF" w:rsidP="00827667">
            <w:pPr>
              <w:numPr>
                <w:ilvl w:val="0"/>
                <w:numId w:val="13"/>
              </w:numPr>
              <w:rPr>
                <w:rFonts w:ascii="TH SarabunIT๙" w:hAnsi="TH SarabunIT๙" w:cs="TH SarabunIT๙"/>
              </w:rPr>
            </w:pPr>
            <w:r w:rsidRPr="00827667">
              <w:rPr>
                <w:rFonts w:ascii="TH SarabunIT๙" w:hAnsi="TH SarabunIT๙" w:cs="TH SarabunIT๙"/>
                <w:cs/>
              </w:rPr>
              <w:t>พนักงานบรรณารักษ์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AD47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A489E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0CEB6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B09B4" w:rsidRPr="00827667" w14:paraId="099838FC" w14:textId="77777777" w:rsidTr="00EB09B4"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9C6B8" w14:textId="77777777" w:rsidR="00E853EF" w:rsidRPr="00827667" w:rsidRDefault="00E853EF" w:rsidP="00827667">
            <w:pPr>
              <w:numPr>
                <w:ilvl w:val="0"/>
                <w:numId w:val="13"/>
              </w:numPr>
              <w:rPr>
                <w:rFonts w:ascii="TH SarabunIT๙" w:hAnsi="TH SarabunIT๙" w:cs="TH SarabunIT๙"/>
              </w:rPr>
            </w:pPr>
            <w:r w:rsidRPr="00827667">
              <w:rPr>
                <w:rFonts w:ascii="TH SarabunIT๙" w:hAnsi="TH SarabunIT๙" w:cs="TH SarabunIT๙"/>
                <w:cs/>
              </w:rPr>
              <w:t>พนักงานขับรถยนต์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94ED8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291AE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B988C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B09B4" w:rsidRPr="00827667" w14:paraId="2E734F2A" w14:textId="77777777" w:rsidTr="00EB09B4"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ED46B" w14:textId="77777777" w:rsidR="00E853EF" w:rsidRPr="00827667" w:rsidRDefault="00E853EF" w:rsidP="00827667">
            <w:pPr>
              <w:numPr>
                <w:ilvl w:val="0"/>
                <w:numId w:val="13"/>
              </w:numPr>
              <w:rPr>
                <w:rFonts w:ascii="TH SarabunIT๙" w:hAnsi="TH SarabunIT๙" w:cs="TH SarabunIT๙"/>
              </w:rPr>
            </w:pPr>
            <w:r w:rsidRPr="00827667">
              <w:rPr>
                <w:rFonts w:ascii="TH SarabunIT๙" w:hAnsi="TH SarabunIT๙" w:cs="TH SarabunIT๙"/>
                <w:cs/>
              </w:rPr>
              <w:t>พนักงานรักษาความปลอดภัย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7E18B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44EB7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C8551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B09B4" w:rsidRPr="00827667" w14:paraId="66987CD5" w14:textId="77777777" w:rsidTr="00EB09B4"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0D6D3" w14:textId="77777777" w:rsidR="00E853EF" w:rsidRPr="00827667" w:rsidRDefault="00E853EF" w:rsidP="00827667">
            <w:pPr>
              <w:numPr>
                <w:ilvl w:val="0"/>
                <w:numId w:val="13"/>
              </w:numPr>
              <w:rPr>
                <w:rFonts w:ascii="TH SarabunIT๙" w:hAnsi="TH SarabunIT๙" w:cs="TH SarabunIT๙"/>
              </w:rPr>
            </w:pPr>
            <w:r w:rsidRPr="00827667">
              <w:rPr>
                <w:rFonts w:ascii="TH SarabunIT๙" w:hAnsi="TH SarabunIT๙" w:cs="TH SarabunIT๙"/>
                <w:cs/>
              </w:rPr>
              <w:t>พนักงานทำความสะอาด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E2AF4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2A55D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EA8A5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B09B4" w:rsidRPr="00827667" w14:paraId="4B739519" w14:textId="77777777" w:rsidTr="00EB09B4"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9EEBE" w14:textId="77777777" w:rsidR="00E853EF" w:rsidRPr="00827667" w:rsidRDefault="00E853EF" w:rsidP="00827667">
            <w:pPr>
              <w:numPr>
                <w:ilvl w:val="0"/>
                <w:numId w:val="13"/>
              </w:numPr>
              <w:rPr>
                <w:rFonts w:ascii="TH SarabunIT๙" w:hAnsi="TH SarabunIT๙" w:cs="TH SarabunIT๙"/>
              </w:rPr>
            </w:pPr>
            <w:r w:rsidRPr="00827667">
              <w:rPr>
                <w:rFonts w:ascii="TH SarabunIT๙" w:hAnsi="TH SarabunIT๙" w:cs="TH SarabunIT๙"/>
                <w:cs/>
              </w:rPr>
              <w:t>นักการภารโรง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8B010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722C5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9896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B09B4" w:rsidRPr="00827667" w14:paraId="1FE5DFC0" w14:textId="77777777" w:rsidTr="00EB09B4"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BBB6C" w14:textId="77777777" w:rsidR="00E853EF" w:rsidRPr="00827667" w:rsidRDefault="00E853EF" w:rsidP="00827667">
            <w:pPr>
              <w:numPr>
                <w:ilvl w:val="0"/>
                <w:numId w:val="13"/>
              </w:numPr>
              <w:rPr>
                <w:rFonts w:ascii="TH SarabunIT๙" w:hAnsi="TH SarabunIT๙" w:cs="TH SarabunIT๙"/>
              </w:rPr>
            </w:pPr>
            <w:r w:rsidRPr="00827667">
              <w:rPr>
                <w:rFonts w:ascii="TH SarabunIT๙" w:hAnsi="TH SarabunIT๙" w:cs="TH SarabunIT๙"/>
                <w:cs/>
              </w:rPr>
              <w:t>พนักงานทำสวน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1E1D2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108FC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28143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B09B4" w:rsidRPr="00827667" w14:paraId="03CD0DCB" w14:textId="77777777" w:rsidTr="00EB09B4"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59EB1" w14:textId="77777777" w:rsidR="00E853EF" w:rsidRPr="00827667" w:rsidRDefault="00E853EF" w:rsidP="00827667">
            <w:pPr>
              <w:numPr>
                <w:ilvl w:val="0"/>
                <w:numId w:val="13"/>
              </w:numPr>
              <w:rPr>
                <w:rFonts w:ascii="TH SarabunIT๙" w:hAnsi="TH SarabunIT๙" w:cs="TH SarabunIT๙"/>
              </w:rPr>
            </w:pPr>
            <w:r w:rsidRPr="00827667">
              <w:rPr>
                <w:rFonts w:ascii="TH SarabunIT๙" w:hAnsi="TH SarabunIT๙" w:cs="TH SarabunIT๙"/>
                <w:cs/>
              </w:rPr>
              <w:t>จ้างเหมาบริการ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D341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62E1F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41602" w14:textId="77777777" w:rsidR="00E853EF" w:rsidRPr="00827667" w:rsidRDefault="00E853E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6C96C7A9" w14:textId="77777777" w:rsidR="00E853EF" w:rsidRPr="00827667" w:rsidRDefault="00E853EF" w:rsidP="00E853EF">
      <w:pPr>
        <w:rPr>
          <w:rFonts w:ascii="TH SarabunIT๙" w:hAnsi="TH SarabunIT๙" w:cs="TH SarabunIT๙"/>
          <w:u w:val="dotted"/>
        </w:rPr>
      </w:pPr>
    </w:p>
    <w:p w14:paraId="6F7690F5" w14:textId="77777777" w:rsidR="00E853EF" w:rsidRPr="00827667" w:rsidRDefault="00E853EF" w:rsidP="00E853EF">
      <w:pPr>
        <w:rPr>
          <w:rFonts w:ascii="TH SarabunIT๙" w:hAnsi="TH SarabunIT๙" w:cs="TH SarabunIT๙"/>
          <w:b/>
          <w:bCs/>
          <w:color w:val="FF0000"/>
        </w:rPr>
      </w:pPr>
      <w:r w:rsidRPr="00827667">
        <w:rPr>
          <w:rFonts w:ascii="TH SarabunIT๙" w:hAnsi="TH SarabunIT๙" w:cs="TH SarabunIT๙"/>
          <w:b/>
          <w:bCs/>
          <w:cs/>
        </w:rPr>
        <w:t xml:space="preserve">ปัจจัยขับเคลื่อนความผูกพัน </w:t>
      </w:r>
    </w:p>
    <w:p w14:paraId="32A3FCDE" w14:textId="77777777" w:rsidR="00827667" w:rsidRPr="00827667" w:rsidRDefault="00827667" w:rsidP="00827667">
      <w:pPr>
        <w:ind w:firstLine="720"/>
        <w:rPr>
          <w:rFonts w:ascii="TH SarabunIT๙" w:hAnsi="TH SarabunIT๙" w:cs="TH SarabunIT๙" w:hint="cs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289FD9" w14:textId="77777777" w:rsidR="00E853EF" w:rsidRPr="00827667" w:rsidRDefault="00E853EF" w:rsidP="00E853EF">
      <w:pPr>
        <w:pStyle w:val="ad"/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en-US"/>
        </w:rPr>
      </w:pPr>
    </w:p>
    <w:p w14:paraId="29892173" w14:textId="77777777" w:rsidR="00E853EF" w:rsidRPr="00827667" w:rsidRDefault="00E853EF" w:rsidP="00E853EF">
      <w:pPr>
        <w:rPr>
          <w:rFonts w:ascii="TH SarabunIT๙" w:hAnsi="TH SarabunIT๙" w:cs="TH SarabunIT๙"/>
          <w:b/>
          <w:bCs/>
        </w:rPr>
      </w:pPr>
      <w:r w:rsidRPr="00827667">
        <w:rPr>
          <w:rFonts w:ascii="TH SarabunIT๙" w:hAnsi="TH SarabunIT๙" w:cs="TH SarabunIT๙"/>
          <w:b/>
          <w:bCs/>
        </w:rPr>
        <w:t xml:space="preserve">(4) </w:t>
      </w:r>
      <w:r w:rsidRPr="00827667">
        <w:rPr>
          <w:rFonts w:ascii="TH SarabunIT๙" w:hAnsi="TH SarabunIT๙" w:cs="TH SarabunIT๙"/>
          <w:b/>
          <w:bCs/>
          <w:cs/>
        </w:rPr>
        <w:t>สินทรัพย์ (</w:t>
      </w:r>
      <w:r w:rsidRPr="00827667">
        <w:rPr>
          <w:rFonts w:ascii="TH SarabunIT๙" w:hAnsi="TH SarabunIT๙" w:cs="TH SarabunIT๙"/>
          <w:b/>
          <w:bCs/>
        </w:rPr>
        <w:t>Assets)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0"/>
        <w:gridCol w:w="468"/>
        <w:gridCol w:w="468"/>
        <w:gridCol w:w="468"/>
        <w:gridCol w:w="362"/>
      </w:tblGrid>
      <w:tr w:rsidR="00E853EF" w14:paraId="0F08535B" w14:textId="77777777">
        <w:tc>
          <w:tcPr>
            <w:tcW w:w="7280" w:type="dxa"/>
            <w:vMerge w:val="restart"/>
            <w:shd w:val="clear" w:color="auto" w:fill="auto"/>
          </w:tcPr>
          <w:p w14:paraId="0CD4F58C" w14:textId="77777777" w:rsidR="00E853EF" w:rsidRDefault="00E853EF">
            <w:pPr>
              <w:jc w:val="center"/>
              <w:rPr>
                <w:rFonts w:ascii="TH SarabunIT๙" w:hAnsi="TH SarabunIT๙" w:cs="TH SarabunIT๙"/>
                <w:b/>
                <w:bCs/>
                <w:kern w:val="2"/>
              </w:rPr>
            </w:pPr>
            <w:r>
              <w:rPr>
                <w:rFonts w:ascii="TH SarabunIT๙" w:hAnsi="TH SarabunIT๙" w:cs="TH SarabunIT๙"/>
                <w:b/>
                <w:bCs/>
                <w:kern w:val="2"/>
                <w:cs/>
              </w:rPr>
              <w:t>สินทรัพย์</w:t>
            </w:r>
          </w:p>
        </w:tc>
        <w:tc>
          <w:tcPr>
            <w:tcW w:w="1736" w:type="dxa"/>
            <w:gridSpan w:val="4"/>
            <w:shd w:val="clear" w:color="auto" w:fill="auto"/>
          </w:tcPr>
          <w:p w14:paraId="60DCBB3F" w14:textId="77777777" w:rsidR="00E853EF" w:rsidRDefault="00E853EF">
            <w:pPr>
              <w:jc w:val="center"/>
              <w:rPr>
                <w:rFonts w:ascii="TH SarabunIT๙" w:hAnsi="TH SarabunIT๙" w:cs="TH SarabunIT๙"/>
                <w:b/>
                <w:bCs/>
                <w:kern w:val="2"/>
              </w:rPr>
            </w:pPr>
            <w:r>
              <w:rPr>
                <w:rFonts w:ascii="TH SarabunIT๙" w:hAnsi="TH SarabunIT๙" w:cs="TH SarabunIT๙"/>
                <w:b/>
                <w:bCs/>
                <w:kern w:val="2"/>
                <w:cs/>
              </w:rPr>
              <w:t>พันธกิจ</w:t>
            </w:r>
          </w:p>
        </w:tc>
      </w:tr>
      <w:tr w:rsidR="00E853EF" w14:paraId="75E2803B" w14:textId="77777777">
        <w:tc>
          <w:tcPr>
            <w:tcW w:w="7280" w:type="dxa"/>
            <w:vMerge/>
            <w:shd w:val="clear" w:color="auto" w:fill="auto"/>
          </w:tcPr>
          <w:p w14:paraId="4D727A03" w14:textId="77777777" w:rsidR="00E853EF" w:rsidRDefault="00E853EF">
            <w:pPr>
              <w:jc w:val="center"/>
              <w:rPr>
                <w:rFonts w:ascii="TH SarabunIT๙" w:hAnsi="TH SarabunIT๙" w:cs="TH SarabunIT๙"/>
                <w:b/>
                <w:bCs/>
                <w:kern w:val="2"/>
                <w:cs/>
              </w:rPr>
            </w:pPr>
          </w:p>
        </w:tc>
        <w:tc>
          <w:tcPr>
            <w:tcW w:w="468" w:type="dxa"/>
            <w:shd w:val="clear" w:color="auto" w:fill="auto"/>
          </w:tcPr>
          <w:p w14:paraId="3BBFA885" w14:textId="77777777" w:rsidR="00E853EF" w:rsidRDefault="00E853EF">
            <w:pPr>
              <w:jc w:val="center"/>
              <w:rPr>
                <w:rFonts w:ascii="TH SarabunIT๙" w:hAnsi="TH SarabunIT๙" w:cs="TH SarabunIT๙"/>
                <w:b/>
                <w:bCs/>
                <w:kern w:val="2"/>
              </w:rPr>
            </w:pPr>
            <w:r>
              <w:rPr>
                <w:rFonts w:ascii="TH SarabunIT๙" w:hAnsi="TH SarabunIT๙" w:cs="TH SarabunIT๙"/>
                <w:b/>
                <w:bCs/>
                <w:kern w:val="2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14:paraId="42B0D194" w14:textId="77777777" w:rsidR="00E853EF" w:rsidRDefault="00E853EF">
            <w:pPr>
              <w:jc w:val="center"/>
              <w:rPr>
                <w:rFonts w:ascii="TH SarabunIT๙" w:hAnsi="TH SarabunIT๙" w:cs="TH SarabunIT๙"/>
                <w:b/>
                <w:bCs/>
                <w:kern w:val="2"/>
              </w:rPr>
            </w:pPr>
            <w:r>
              <w:rPr>
                <w:rFonts w:ascii="TH SarabunIT๙" w:hAnsi="TH SarabunIT๙" w:cs="TH SarabunIT๙"/>
                <w:b/>
                <w:bCs/>
                <w:kern w:val="2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14:paraId="1464FDC0" w14:textId="77777777" w:rsidR="00E853EF" w:rsidRDefault="00E853EF">
            <w:pPr>
              <w:jc w:val="center"/>
              <w:rPr>
                <w:rFonts w:ascii="TH SarabunIT๙" w:hAnsi="TH SarabunIT๙" w:cs="TH SarabunIT๙"/>
                <w:b/>
                <w:bCs/>
                <w:kern w:val="2"/>
              </w:rPr>
            </w:pPr>
            <w:r>
              <w:rPr>
                <w:rFonts w:ascii="TH SarabunIT๙" w:hAnsi="TH SarabunIT๙" w:cs="TH SarabunIT๙"/>
                <w:b/>
                <w:bCs/>
                <w:kern w:val="2"/>
              </w:rPr>
              <w:t>3</w:t>
            </w:r>
          </w:p>
        </w:tc>
        <w:tc>
          <w:tcPr>
            <w:tcW w:w="332" w:type="dxa"/>
            <w:shd w:val="clear" w:color="auto" w:fill="auto"/>
          </w:tcPr>
          <w:p w14:paraId="01676035" w14:textId="77777777" w:rsidR="00E853EF" w:rsidRDefault="00E853EF">
            <w:pPr>
              <w:jc w:val="center"/>
              <w:rPr>
                <w:rFonts w:ascii="TH SarabunIT๙" w:hAnsi="TH SarabunIT๙" w:cs="TH SarabunIT๙"/>
                <w:b/>
                <w:bCs/>
                <w:kern w:val="2"/>
              </w:rPr>
            </w:pPr>
            <w:r>
              <w:rPr>
                <w:rFonts w:ascii="TH SarabunIT๙" w:hAnsi="TH SarabunIT๙" w:cs="TH SarabunIT๙"/>
                <w:b/>
                <w:bCs/>
                <w:kern w:val="2"/>
              </w:rPr>
              <w:t>4</w:t>
            </w:r>
          </w:p>
        </w:tc>
      </w:tr>
      <w:tr w:rsidR="00E853EF" w14:paraId="34625350" w14:textId="77777777">
        <w:tc>
          <w:tcPr>
            <w:tcW w:w="7280" w:type="dxa"/>
            <w:shd w:val="clear" w:color="auto" w:fill="auto"/>
          </w:tcPr>
          <w:p w14:paraId="0D5E535F" w14:textId="77777777" w:rsidR="00E853EF" w:rsidRDefault="00E853EF">
            <w:pPr>
              <w:numPr>
                <w:ilvl w:val="0"/>
                <w:numId w:val="13"/>
              </w:numPr>
              <w:rPr>
                <w:rFonts w:ascii="TH SarabunIT๙" w:hAnsi="TH SarabunIT๙" w:cs="TH SarabunIT๙"/>
                <w:kern w:val="2"/>
                <w:cs/>
              </w:rPr>
            </w:pPr>
            <w:r>
              <w:rPr>
                <w:rFonts w:ascii="TH SarabunIT๙" w:hAnsi="TH SarabunIT๙" w:cs="TH SarabunIT๙"/>
                <w:kern w:val="2"/>
                <w:cs/>
              </w:rPr>
              <w:t xml:space="preserve">อาคารสถานที่ </w:t>
            </w:r>
          </w:p>
        </w:tc>
        <w:tc>
          <w:tcPr>
            <w:tcW w:w="468" w:type="dxa"/>
            <w:shd w:val="clear" w:color="auto" w:fill="auto"/>
          </w:tcPr>
          <w:p w14:paraId="76B10CCB" w14:textId="77777777" w:rsidR="00E853EF" w:rsidRDefault="00E853EF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8" w:type="dxa"/>
            <w:shd w:val="clear" w:color="auto" w:fill="auto"/>
          </w:tcPr>
          <w:p w14:paraId="0144CB2D" w14:textId="77777777" w:rsidR="00E853EF" w:rsidRDefault="00E853EF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8" w:type="dxa"/>
            <w:shd w:val="clear" w:color="auto" w:fill="auto"/>
          </w:tcPr>
          <w:p w14:paraId="4733218A" w14:textId="77777777" w:rsidR="00E853EF" w:rsidRDefault="00E853EF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32" w:type="dxa"/>
            <w:shd w:val="clear" w:color="auto" w:fill="auto"/>
          </w:tcPr>
          <w:p w14:paraId="0F9A7AB6" w14:textId="77777777" w:rsidR="00E853EF" w:rsidRDefault="00E853EF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E853EF" w14:paraId="12293A00" w14:textId="77777777">
        <w:tc>
          <w:tcPr>
            <w:tcW w:w="7280" w:type="dxa"/>
            <w:shd w:val="clear" w:color="auto" w:fill="auto"/>
          </w:tcPr>
          <w:p w14:paraId="3B22EA92" w14:textId="77777777" w:rsidR="00E853EF" w:rsidRDefault="00E853EF">
            <w:pPr>
              <w:numPr>
                <w:ilvl w:val="0"/>
                <w:numId w:val="13"/>
              </w:numPr>
              <w:rPr>
                <w:rFonts w:ascii="TH SarabunIT๙" w:hAnsi="TH SarabunIT๙" w:cs="TH SarabunIT๙"/>
                <w:kern w:val="2"/>
                <w:cs/>
              </w:rPr>
            </w:pPr>
            <w:r>
              <w:rPr>
                <w:rFonts w:ascii="TH SarabunIT๙" w:hAnsi="TH SarabunIT๙" w:cs="TH SarabunIT๙"/>
                <w:kern w:val="2"/>
                <w:cs/>
              </w:rPr>
              <w:t xml:space="preserve">เทคโนโลยี </w:t>
            </w:r>
          </w:p>
        </w:tc>
        <w:tc>
          <w:tcPr>
            <w:tcW w:w="468" w:type="dxa"/>
            <w:shd w:val="clear" w:color="auto" w:fill="auto"/>
          </w:tcPr>
          <w:p w14:paraId="458DB9F5" w14:textId="77777777" w:rsidR="00E853EF" w:rsidRDefault="00E853EF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8" w:type="dxa"/>
            <w:shd w:val="clear" w:color="auto" w:fill="auto"/>
          </w:tcPr>
          <w:p w14:paraId="6923BA74" w14:textId="77777777" w:rsidR="00E853EF" w:rsidRDefault="00E853EF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8" w:type="dxa"/>
            <w:shd w:val="clear" w:color="auto" w:fill="auto"/>
          </w:tcPr>
          <w:p w14:paraId="1AB4D4CD" w14:textId="77777777" w:rsidR="00E853EF" w:rsidRDefault="00E853EF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32" w:type="dxa"/>
            <w:shd w:val="clear" w:color="auto" w:fill="auto"/>
          </w:tcPr>
          <w:p w14:paraId="26547C17" w14:textId="77777777" w:rsidR="00E853EF" w:rsidRDefault="00E853EF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  <w:tr w:rsidR="00E853EF" w14:paraId="71D4C6F4" w14:textId="77777777">
        <w:tc>
          <w:tcPr>
            <w:tcW w:w="7280" w:type="dxa"/>
            <w:shd w:val="clear" w:color="auto" w:fill="auto"/>
          </w:tcPr>
          <w:p w14:paraId="52A2DBF4" w14:textId="77777777" w:rsidR="00E853EF" w:rsidRDefault="00E853EF">
            <w:pPr>
              <w:numPr>
                <w:ilvl w:val="0"/>
                <w:numId w:val="13"/>
              </w:numPr>
              <w:rPr>
                <w:rFonts w:ascii="TH SarabunIT๙" w:hAnsi="TH SarabunIT๙" w:cs="TH SarabunIT๙"/>
                <w:kern w:val="2"/>
                <w:cs/>
              </w:rPr>
            </w:pPr>
            <w:r>
              <w:rPr>
                <w:rFonts w:ascii="TH SarabunIT๙" w:hAnsi="TH SarabunIT๙" w:cs="TH SarabunIT๙"/>
                <w:kern w:val="2"/>
                <w:cs/>
              </w:rPr>
              <w:t xml:space="preserve">อุปกรณ์สำนักงาน </w:t>
            </w:r>
          </w:p>
        </w:tc>
        <w:tc>
          <w:tcPr>
            <w:tcW w:w="468" w:type="dxa"/>
            <w:shd w:val="clear" w:color="auto" w:fill="auto"/>
          </w:tcPr>
          <w:p w14:paraId="4CDD0432" w14:textId="77777777" w:rsidR="00E853EF" w:rsidRDefault="00E853EF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8" w:type="dxa"/>
            <w:shd w:val="clear" w:color="auto" w:fill="auto"/>
          </w:tcPr>
          <w:p w14:paraId="55F6C2DC" w14:textId="77777777" w:rsidR="00E853EF" w:rsidRDefault="00E853EF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468" w:type="dxa"/>
            <w:shd w:val="clear" w:color="auto" w:fill="auto"/>
          </w:tcPr>
          <w:p w14:paraId="769E63CF" w14:textId="77777777" w:rsidR="00E853EF" w:rsidRDefault="00E853EF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  <w:tc>
          <w:tcPr>
            <w:tcW w:w="332" w:type="dxa"/>
            <w:shd w:val="clear" w:color="auto" w:fill="auto"/>
          </w:tcPr>
          <w:p w14:paraId="35680000" w14:textId="77777777" w:rsidR="00E853EF" w:rsidRDefault="00E853EF">
            <w:pPr>
              <w:rPr>
                <w:rFonts w:ascii="TH SarabunIT๙" w:hAnsi="TH SarabunIT๙" w:cs="TH SarabunIT๙"/>
                <w:strike/>
                <w:kern w:val="2"/>
              </w:rPr>
            </w:pPr>
          </w:p>
        </w:tc>
      </w:tr>
    </w:tbl>
    <w:p w14:paraId="0AE17F5F" w14:textId="77777777" w:rsidR="00E853EF" w:rsidRPr="00827667" w:rsidRDefault="00E853EF" w:rsidP="00E853EF">
      <w:pPr>
        <w:rPr>
          <w:rFonts w:ascii="TH SarabunIT๙" w:hAnsi="TH SarabunIT๙" w:cs="TH SarabunIT๙"/>
        </w:rPr>
      </w:pPr>
    </w:p>
    <w:p w14:paraId="07E01564" w14:textId="77777777" w:rsidR="00E853EF" w:rsidRPr="00827667" w:rsidRDefault="00E853EF" w:rsidP="00E853EF">
      <w:pPr>
        <w:rPr>
          <w:rFonts w:ascii="TH SarabunIT๙" w:hAnsi="TH SarabunIT๙" w:cs="TH SarabunIT๙"/>
        </w:rPr>
      </w:pPr>
    </w:p>
    <w:p w14:paraId="3AA14172" w14:textId="77777777" w:rsidR="00E853EF" w:rsidRPr="00827667" w:rsidRDefault="00A577DD" w:rsidP="00E853EF">
      <w:pPr>
        <w:rPr>
          <w:rFonts w:ascii="TH SarabunIT๙" w:hAnsi="TH SarabunIT๙" w:cs="TH SarabunIT๙"/>
          <w:b/>
          <w:bCs/>
          <w:u w:val="dotted"/>
        </w:rPr>
      </w:pPr>
      <w:r>
        <w:rPr>
          <w:rFonts w:ascii="TH SarabunIT๙" w:hAnsi="TH SarabunIT๙" w:cs="TH SarabunIT๙"/>
          <w:b/>
          <w:bCs/>
        </w:rPr>
        <w:br w:type="page"/>
      </w:r>
      <w:r w:rsidR="00E853EF" w:rsidRPr="00827667">
        <w:rPr>
          <w:rFonts w:ascii="TH SarabunIT๙" w:hAnsi="TH SarabunIT๙" w:cs="TH SarabunIT๙"/>
          <w:b/>
          <w:bCs/>
        </w:rPr>
        <w:lastRenderedPageBreak/>
        <w:t xml:space="preserve">(5) </w:t>
      </w:r>
      <w:r w:rsidR="00E853EF" w:rsidRPr="00827667">
        <w:rPr>
          <w:rFonts w:ascii="TH SarabunIT๙" w:hAnsi="TH SarabunIT๙" w:cs="TH SarabunIT๙"/>
          <w:b/>
          <w:bCs/>
          <w:cs/>
        </w:rPr>
        <w:t>สภาวะแวดล้อมด้านกฎระเบียบข้อบังคับ (</w:t>
      </w:r>
      <w:r w:rsidR="00E853EF" w:rsidRPr="00827667">
        <w:rPr>
          <w:rFonts w:ascii="TH SarabunIT๙" w:hAnsi="TH SarabunIT๙" w:cs="TH SarabunIT๙"/>
          <w:b/>
          <w:bCs/>
        </w:rPr>
        <w:t>Regulatory Environment)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6672"/>
      </w:tblGrid>
      <w:tr w:rsidR="00E853EF" w14:paraId="2022860F" w14:textId="77777777">
        <w:tc>
          <w:tcPr>
            <w:tcW w:w="2254" w:type="dxa"/>
            <w:shd w:val="clear" w:color="auto" w:fill="auto"/>
            <w:vAlign w:val="center"/>
          </w:tcPr>
          <w:p w14:paraId="57587B05" w14:textId="77777777" w:rsidR="00E853EF" w:rsidRDefault="00E853E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kern w:val="2"/>
              </w:rPr>
            </w:pPr>
            <w:r>
              <w:rPr>
                <w:rFonts w:ascii="TH SarabunIT๙" w:hAnsi="TH SarabunIT๙" w:cs="TH SarabunIT๙"/>
                <w:b/>
                <w:bCs/>
                <w:kern w:val="2"/>
                <w:cs/>
              </w:rPr>
              <w:t>พันธกิจ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78744907" w14:textId="77777777" w:rsidR="00E853EF" w:rsidRDefault="00E853E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kern w:val="2"/>
              </w:rPr>
            </w:pPr>
            <w:r>
              <w:rPr>
                <w:rFonts w:ascii="TH SarabunIT๙" w:hAnsi="TH SarabunIT๙" w:cs="TH SarabunIT๙"/>
                <w:b/>
                <w:bCs/>
                <w:kern w:val="2"/>
                <w:cs/>
              </w:rPr>
              <w:t>กฎหมาย/ระเบียบ/มาตรฐาน</w:t>
            </w:r>
          </w:p>
        </w:tc>
      </w:tr>
      <w:tr w:rsidR="00E853EF" w14:paraId="78E9D696" w14:textId="77777777">
        <w:tc>
          <w:tcPr>
            <w:tcW w:w="2254" w:type="dxa"/>
            <w:shd w:val="clear" w:color="auto" w:fill="auto"/>
          </w:tcPr>
          <w:p w14:paraId="677DB24E" w14:textId="77777777" w:rsidR="00E853EF" w:rsidRDefault="00E853EF">
            <w:pPr>
              <w:numPr>
                <w:ilvl w:val="0"/>
                <w:numId w:val="14"/>
              </w:numPr>
              <w:ind w:left="360"/>
              <w:rPr>
                <w:rFonts w:ascii="TH SarabunIT๙" w:hAnsi="TH SarabunIT๙" w:cs="TH SarabunIT๙"/>
                <w:kern w:val="2"/>
              </w:rPr>
            </w:pPr>
            <w:r>
              <w:rPr>
                <w:rFonts w:ascii="TH SarabunIT๙" w:hAnsi="TH SarabunIT๙" w:cs="TH SarabunIT๙"/>
                <w:kern w:val="2"/>
                <w:cs/>
              </w:rPr>
              <w:t>การจัดการศึกษา</w:t>
            </w:r>
          </w:p>
        </w:tc>
        <w:tc>
          <w:tcPr>
            <w:tcW w:w="6672" w:type="dxa"/>
            <w:shd w:val="clear" w:color="auto" w:fill="auto"/>
          </w:tcPr>
          <w:p w14:paraId="5C2E57C4" w14:textId="77777777" w:rsidR="00E853EF" w:rsidRDefault="00E853EF">
            <w:pPr>
              <w:rPr>
                <w:rFonts w:ascii="TH SarabunIT๙" w:hAnsi="TH SarabunIT๙" w:cs="TH SarabunIT๙"/>
                <w:kern w:val="2"/>
              </w:rPr>
            </w:pPr>
          </w:p>
        </w:tc>
      </w:tr>
      <w:tr w:rsidR="00E853EF" w14:paraId="199A9EB6" w14:textId="77777777">
        <w:tc>
          <w:tcPr>
            <w:tcW w:w="2254" w:type="dxa"/>
            <w:shd w:val="clear" w:color="auto" w:fill="auto"/>
          </w:tcPr>
          <w:p w14:paraId="3DDA3745" w14:textId="77777777" w:rsidR="00E853EF" w:rsidRDefault="00A577DD">
            <w:pPr>
              <w:numPr>
                <w:ilvl w:val="0"/>
                <w:numId w:val="14"/>
              </w:numPr>
              <w:ind w:left="360"/>
              <w:rPr>
                <w:rFonts w:ascii="TH SarabunIT๙" w:hAnsi="TH SarabunIT๙" w:cs="TH SarabunIT๙"/>
                <w:kern w:val="2"/>
              </w:rPr>
            </w:pPr>
            <w:r>
              <w:rPr>
                <w:rFonts w:ascii="TH SarabunIT๙" w:hAnsi="TH SarabunIT๙" w:cs="TH SarabunIT๙" w:hint="cs"/>
                <w:kern w:val="2"/>
                <w:cs/>
              </w:rPr>
              <w:t>การ</w:t>
            </w:r>
            <w:r w:rsidR="00E853EF">
              <w:rPr>
                <w:rFonts w:ascii="TH SarabunIT๙" w:hAnsi="TH SarabunIT๙" w:cs="TH SarabunIT๙"/>
                <w:kern w:val="2"/>
                <w:cs/>
              </w:rPr>
              <w:t>วิจัย</w:t>
            </w:r>
          </w:p>
        </w:tc>
        <w:tc>
          <w:tcPr>
            <w:tcW w:w="6672" w:type="dxa"/>
            <w:shd w:val="clear" w:color="auto" w:fill="auto"/>
          </w:tcPr>
          <w:p w14:paraId="778738CA" w14:textId="77777777" w:rsidR="00E853EF" w:rsidRDefault="00E853EF">
            <w:pPr>
              <w:rPr>
                <w:rFonts w:ascii="TH SarabunIT๙" w:hAnsi="TH SarabunIT๙" w:cs="TH SarabunIT๙"/>
                <w:kern w:val="2"/>
              </w:rPr>
            </w:pPr>
          </w:p>
        </w:tc>
      </w:tr>
      <w:tr w:rsidR="00E853EF" w14:paraId="19F7065B" w14:textId="77777777">
        <w:tc>
          <w:tcPr>
            <w:tcW w:w="2254" w:type="dxa"/>
            <w:shd w:val="clear" w:color="auto" w:fill="auto"/>
          </w:tcPr>
          <w:p w14:paraId="5BC7735F" w14:textId="77777777" w:rsidR="00E853EF" w:rsidRDefault="00E853EF">
            <w:pPr>
              <w:numPr>
                <w:ilvl w:val="0"/>
                <w:numId w:val="14"/>
              </w:numPr>
              <w:ind w:left="360"/>
              <w:rPr>
                <w:rFonts w:ascii="TH SarabunIT๙" w:hAnsi="TH SarabunIT๙" w:cs="TH SarabunIT๙"/>
                <w:kern w:val="2"/>
              </w:rPr>
            </w:pPr>
            <w:r>
              <w:rPr>
                <w:rFonts w:ascii="TH SarabunIT๙" w:hAnsi="TH SarabunIT๙" w:cs="TH SarabunIT๙"/>
                <w:kern w:val="2"/>
                <w:cs/>
              </w:rPr>
              <w:t>การบริการวิชาการ</w:t>
            </w:r>
          </w:p>
        </w:tc>
        <w:tc>
          <w:tcPr>
            <w:tcW w:w="6672" w:type="dxa"/>
            <w:shd w:val="clear" w:color="auto" w:fill="auto"/>
          </w:tcPr>
          <w:p w14:paraId="0DA1F9C1" w14:textId="77777777" w:rsidR="00E853EF" w:rsidRDefault="00E853EF">
            <w:pPr>
              <w:rPr>
                <w:rFonts w:ascii="TH SarabunIT๙" w:hAnsi="TH SarabunIT๙" w:cs="TH SarabunIT๙"/>
                <w:kern w:val="2"/>
              </w:rPr>
            </w:pPr>
          </w:p>
        </w:tc>
      </w:tr>
      <w:tr w:rsidR="00A577DD" w14:paraId="79E81405" w14:textId="77777777">
        <w:tc>
          <w:tcPr>
            <w:tcW w:w="2254" w:type="dxa"/>
            <w:shd w:val="clear" w:color="auto" w:fill="auto"/>
          </w:tcPr>
          <w:p w14:paraId="34BB8F1A" w14:textId="77777777" w:rsidR="00A577DD" w:rsidRDefault="00A577DD">
            <w:pPr>
              <w:numPr>
                <w:ilvl w:val="0"/>
                <w:numId w:val="14"/>
              </w:numPr>
              <w:ind w:left="360"/>
              <w:rPr>
                <w:rFonts w:ascii="TH SarabunIT๙" w:hAnsi="TH SarabunIT๙" w:cs="TH SarabunIT๙"/>
                <w:kern w:val="2"/>
                <w:cs/>
              </w:rPr>
            </w:pPr>
            <w:r>
              <w:rPr>
                <w:rFonts w:ascii="TH SarabunIT๙" w:hAnsi="TH SarabunIT๙" w:cs="TH SarabunIT๙" w:hint="cs"/>
                <w:kern w:val="2"/>
                <w:cs/>
              </w:rPr>
              <w:t>การทำนุบำรุงศิลปะและวัฒนธรรม</w:t>
            </w:r>
          </w:p>
        </w:tc>
        <w:tc>
          <w:tcPr>
            <w:tcW w:w="6672" w:type="dxa"/>
            <w:shd w:val="clear" w:color="auto" w:fill="auto"/>
          </w:tcPr>
          <w:p w14:paraId="1A6D9B36" w14:textId="77777777" w:rsidR="00A577DD" w:rsidRDefault="00A577DD">
            <w:pPr>
              <w:rPr>
                <w:rFonts w:ascii="TH SarabunIT๙" w:hAnsi="TH SarabunIT๙" w:cs="TH SarabunIT๙"/>
                <w:kern w:val="2"/>
              </w:rPr>
            </w:pPr>
          </w:p>
        </w:tc>
      </w:tr>
    </w:tbl>
    <w:p w14:paraId="575506DD" w14:textId="77777777" w:rsidR="00E853EF" w:rsidRPr="00827667" w:rsidRDefault="00E853EF" w:rsidP="00E853EF">
      <w:pPr>
        <w:ind w:firstLine="720"/>
        <w:rPr>
          <w:rFonts w:ascii="TH SarabunIT๙" w:hAnsi="TH SarabunIT๙" w:cs="TH SarabunIT๙"/>
          <w:u w:val="dotted"/>
        </w:rPr>
      </w:pPr>
    </w:p>
    <w:p w14:paraId="73F540A5" w14:textId="77777777" w:rsidR="00E853EF" w:rsidRPr="00827667" w:rsidRDefault="00F3233B" w:rsidP="00E853EF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br w:type="page"/>
      </w:r>
      <w:r w:rsidR="00E853EF" w:rsidRPr="00827667">
        <w:rPr>
          <w:rFonts w:ascii="TH SarabunIT๙" w:hAnsi="TH SarabunIT๙" w:cs="TH SarabunIT๙"/>
          <w:b/>
          <w:bCs/>
          <w:cs/>
        </w:rPr>
        <w:lastRenderedPageBreak/>
        <w:t>ข. ความสัมพันธ์ระดับองค์กร (</w:t>
      </w:r>
      <w:r w:rsidR="00E853EF" w:rsidRPr="00827667">
        <w:rPr>
          <w:rFonts w:ascii="TH SarabunIT๙" w:hAnsi="TH SarabunIT๙" w:cs="TH SarabunIT๙"/>
          <w:b/>
          <w:bCs/>
        </w:rPr>
        <w:t>Organizational Relationships)</w:t>
      </w:r>
    </w:p>
    <w:p w14:paraId="22BDFD85" w14:textId="77777777" w:rsidR="00E853EF" w:rsidRPr="00A577DD" w:rsidRDefault="00E853EF" w:rsidP="00E853EF">
      <w:pPr>
        <w:ind w:firstLine="720"/>
        <w:rPr>
          <w:rFonts w:ascii="TH SarabunIT๙" w:hAnsi="TH SarabunIT๙" w:cs="TH SarabunIT๙"/>
          <w:b/>
          <w:bCs/>
        </w:rPr>
      </w:pPr>
      <w:r w:rsidRPr="00A577DD">
        <w:rPr>
          <w:rFonts w:ascii="TH SarabunIT๙" w:hAnsi="TH SarabunIT๙" w:cs="TH SarabunIT๙"/>
          <w:b/>
          <w:bCs/>
        </w:rPr>
        <w:t xml:space="preserve">(1) </w:t>
      </w:r>
      <w:r w:rsidRPr="00A577DD">
        <w:rPr>
          <w:rFonts w:ascii="TH SarabunIT๙" w:hAnsi="TH SarabunIT๙" w:cs="TH SarabunIT๙"/>
          <w:b/>
          <w:bCs/>
          <w:cs/>
        </w:rPr>
        <w:t>โครงสร้างองค์กร (</w:t>
      </w:r>
      <w:r w:rsidRPr="00A577DD">
        <w:rPr>
          <w:rFonts w:ascii="TH SarabunIT๙" w:hAnsi="TH SarabunIT๙" w:cs="TH SarabunIT๙"/>
          <w:b/>
          <w:bCs/>
        </w:rPr>
        <w:t>Organizational Structure)</w:t>
      </w:r>
      <w:r w:rsidRPr="00A577DD">
        <w:rPr>
          <w:rFonts w:ascii="TH SarabunIT๙" w:hAnsi="TH SarabunIT๙" w:cs="TH SarabunIT๙"/>
          <w:b/>
          <w:bCs/>
          <w:cs/>
        </w:rPr>
        <w:t xml:space="preserve"> </w:t>
      </w:r>
    </w:p>
    <w:p w14:paraId="6DB3894B" w14:textId="77777777" w:rsidR="00E853EF" w:rsidRPr="00A577DD" w:rsidRDefault="00E853EF" w:rsidP="00E853EF">
      <w:pPr>
        <w:ind w:firstLine="720"/>
        <w:rPr>
          <w:rFonts w:ascii="TH SarabunIT๙" w:hAnsi="TH SarabunIT๙" w:cs="TH SarabunIT๙"/>
        </w:rPr>
      </w:pPr>
      <w:r w:rsidRPr="00A577DD">
        <w:rPr>
          <w:rFonts w:ascii="TH SarabunIT๙" w:hAnsi="TH SarabunIT๙" w:cs="TH SarabunIT๙"/>
          <w:cs/>
        </w:rPr>
        <w:t xml:space="preserve">อธิบายเพิ่มเติม ใครเป็นผู้นำสูงสุด มีวาระมั้ย มีกรรมการชุดใดกำกับนโยบาย ใครแต่งตั้งใครทำงานได้ ใครประเมินผลการปฏิบัติงานใครบ้าง </w:t>
      </w:r>
    </w:p>
    <w:p w14:paraId="1BA6E202" w14:textId="77777777" w:rsidR="00A577DD" w:rsidRPr="00F3233B" w:rsidRDefault="00F3233B" w:rsidP="00F3233B">
      <w:pPr>
        <w:rPr>
          <w:rFonts w:ascii="TH SarabunIT๙" w:hAnsi="TH SarabunIT๙" w:cs="TH SarabunIT๙" w:hint="cs"/>
          <w:u w:val="dotted"/>
        </w:rPr>
      </w:pP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</w:p>
    <w:p w14:paraId="6C391F98" w14:textId="77777777" w:rsidR="00A577DD" w:rsidRPr="00A577DD" w:rsidRDefault="00A577DD" w:rsidP="00E853EF">
      <w:pPr>
        <w:ind w:firstLine="720"/>
        <w:rPr>
          <w:rFonts w:ascii="TH SarabunIT๙" w:hAnsi="TH SarabunIT๙" w:cs="TH SarabunIT๙" w:hint="cs"/>
          <w:u w:val="dotted"/>
        </w:rPr>
      </w:pPr>
    </w:p>
    <w:p w14:paraId="667E0540" w14:textId="77777777" w:rsidR="00E853EF" w:rsidRPr="00A577DD" w:rsidRDefault="00E853EF" w:rsidP="00E853EF">
      <w:pPr>
        <w:pStyle w:val="ad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577DD">
        <w:rPr>
          <w:rFonts w:ascii="TH SarabunIT๙" w:hAnsi="TH SarabunIT๙" w:cs="TH SarabunIT๙"/>
          <w:b/>
          <w:bCs/>
          <w:sz w:val="32"/>
          <w:szCs w:val="32"/>
          <w:cs/>
        </w:rPr>
        <w:t>ผู้เรียน ลูกค้ากลุ่มอื่น และผู้มีส่วนได้ส่วนเสีย (</w:t>
      </w:r>
      <w:r w:rsidRPr="00A577DD">
        <w:rPr>
          <w:rFonts w:ascii="TH SarabunIT๙" w:hAnsi="TH SarabunIT๙" w:cs="TH SarabunIT๙"/>
          <w:b/>
          <w:bCs/>
          <w:sz w:val="32"/>
          <w:szCs w:val="32"/>
        </w:rPr>
        <w:t>Students, Other CUSTOMERS and</w:t>
      </w:r>
      <w:r w:rsidRPr="00A577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577DD">
        <w:rPr>
          <w:rFonts w:ascii="TH SarabunIT๙" w:hAnsi="TH SarabunIT๙" w:cs="TH SarabunIT๙"/>
          <w:b/>
          <w:bCs/>
          <w:sz w:val="32"/>
          <w:szCs w:val="32"/>
        </w:rPr>
        <w:t>STAKEHOLDERS)</w:t>
      </w:r>
    </w:p>
    <w:p w14:paraId="0B9C4BFC" w14:textId="77777777" w:rsidR="00E853EF" w:rsidRPr="00827667" w:rsidRDefault="00E853EF" w:rsidP="00E853EF">
      <w:pPr>
        <w:pStyle w:val="ad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245"/>
        <w:gridCol w:w="1984"/>
      </w:tblGrid>
      <w:tr w:rsidR="00E853EF" w14:paraId="5ACC912E" w14:textId="77777777">
        <w:trPr>
          <w:tblHeader/>
        </w:trPr>
        <w:tc>
          <w:tcPr>
            <w:tcW w:w="1843" w:type="dxa"/>
            <w:shd w:val="clear" w:color="auto" w:fill="B8CCE4"/>
            <w:vAlign w:val="center"/>
          </w:tcPr>
          <w:p w14:paraId="061BACF6" w14:textId="77777777" w:rsidR="00E853EF" w:rsidRDefault="00E853E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bookmarkStart w:id="0" w:name="_Hlk126225657"/>
            <w:r>
              <w:rPr>
                <w:rFonts w:ascii="TH SarabunIT๙" w:hAnsi="TH SarabunIT๙" w:cs="TH SarabunIT๙"/>
                <w:b/>
                <w:bCs/>
                <w:cs/>
              </w:rPr>
              <w:t>ผู้เรียน</w:t>
            </w:r>
          </w:p>
        </w:tc>
        <w:tc>
          <w:tcPr>
            <w:tcW w:w="5245" w:type="dxa"/>
            <w:shd w:val="clear" w:color="auto" w:fill="B8CCE4"/>
          </w:tcPr>
          <w:p w14:paraId="6EC7057F" w14:textId="77777777" w:rsidR="00E853EF" w:rsidRDefault="00E853E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ความต้องการและความคาดหวัง</w:t>
            </w:r>
          </w:p>
        </w:tc>
        <w:tc>
          <w:tcPr>
            <w:tcW w:w="1984" w:type="dxa"/>
            <w:shd w:val="clear" w:color="auto" w:fill="B8CCE4"/>
            <w:vAlign w:val="center"/>
          </w:tcPr>
          <w:p w14:paraId="642AD8D0" w14:textId="77777777" w:rsidR="00E853EF" w:rsidRDefault="00E853E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ผลลัพธ์</w:t>
            </w:r>
          </w:p>
        </w:tc>
      </w:tr>
      <w:tr w:rsidR="00E853EF" w14:paraId="646E40E1" w14:textId="77777777">
        <w:tc>
          <w:tcPr>
            <w:tcW w:w="9072" w:type="dxa"/>
            <w:gridSpan w:val="3"/>
            <w:shd w:val="clear" w:color="auto" w:fill="B6DDE8"/>
            <w:vAlign w:val="center"/>
          </w:tcPr>
          <w:p w14:paraId="74EA87F2" w14:textId="77777777" w:rsidR="00E853EF" w:rsidRDefault="00E853E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ด้านการจัดการศึกษา</w:t>
            </w:r>
          </w:p>
        </w:tc>
      </w:tr>
      <w:tr w:rsidR="00E853EF" w14:paraId="1CF9E9CC" w14:textId="77777777">
        <w:trPr>
          <w:trHeight w:val="1846"/>
        </w:trPr>
        <w:tc>
          <w:tcPr>
            <w:tcW w:w="1843" w:type="dxa"/>
            <w:shd w:val="clear" w:color="auto" w:fill="auto"/>
          </w:tcPr>
          <w:p w14:paraId="74BBDC37" w14:textId="77777777" w:rsidR="00E853EF" w:rsidRDefault="00E853E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- นักศึกษาหลักสูตรอนุปริญญา ประกาศนียบัตร และ สัมฤทธิบัตร</w:t>
            </w:r>
          </w:p>
          <w:p w14:paraId="65FC1A12" w14:textId="77777777" w:rsidR="00E853EF" w:rsidRDefault="00E853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- ผู้เรียนหลักสูตรฝึกอบรม</w:t>
            </w:r>
          </w:p>
        </w:tc>
        <w:tc>
          <w:tcPr>
            <w:tcW w:w="5245" w:type="dxa"/>
            <w:shd w:val="clear" w:color="auto" w:fill="auto"/>
          </w:tcPr>
          <w:p w14:paraId="13811A8E" w14:textId="77777777" w:rsidR="00E853EF" w:rsidRDefault="00E853E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1. หลักสูตรที่มีความทันสมัย ตรงตามความต้องการของ ตลาดแรงงาน </w:t>
            </w:r>
          </w:p>
          <w:p w14:paraId="5AE47048" w14:textId="77777777" w:rsidR="00E853EF" w:rsidRDefault="00E853E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2. กระบวนการจัดการเรียนการสอนที่มีคุณภาพ </w:t>
            </w:r>
          </w:p>
          <w:p w14:paraId="08B46AED" w14:textId="77777777" w:rsidR="00E853EF" w:rsidRDefault="00E853E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3. มีอาจารย์ที่ปรึกษาและระบบการให้คำปรึกษา</w:t>
            </w:r>
          </w:p>
          <w:p w14:paraId="0C76C7BD" w14:textId="77777777" w:rsidR="00E853EF" w:rsidRDefault="00E853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4. มีสวัสดิการสำหรับดูแลนักศึกษา เช่น บริการน้ำดื่ม ถ่ายเอกสาร ค้าสหกรณ์</w:t>
            </w:r>
          </w:p>
        </w:tc>
        <w:tc>
          <w:tcPr>
            <w:tcW w:w="1984" w:type="dxa"/>
            <w:shd w:val="clear" w:color="auto" w:fill="auto"/>
          </w:tcPr>
          <w:p w14:paraId="43D955A2" w14:textId="77777777" w:rsidR="00E853EF" w:rsidRDefault="00E853EF">
            <w:pPr>
              <w:jc w:val="center"/>
              <w:rPr>
                <w:rFonts w:ascii="TH SarabunIT๙" w:hAnsi="TH SarabunIT๙" w:cs="TH SarabunIT๙"/>
                <w:color w:val="0070C0"/>
              </w:rPr>
            </w:pPr>
            <w:r>
              <w:rPr>
                <w:rFonts w:ascii="TH SarabunIT๙" w:hAnsi="TH SarabunIT๙" w:cs="TH SarabunIT๙"/>
                <w:color w:val="0070C0"/>
                <w:cs/>
              </w:rPr>
              <w:t>7.1</w:t>
            </w:r>
            <w:r>
              <w:rPr>
                <w:rFonts w:ascii="TH SarabunIT๙" w:hAnsi="TH SarabunIT๙" w:cs="TH SarabunIT๙"/>
                <w:color w:val="0070C0"/>
              </w:rPr>
              <w:t>-</w:t>
            </w:r>
          </w:p>
          <w:p w14:paraId="03B6F5A2" w14:textId="77777777" w:rsidR="00E853EF" w:rsidRDefault="00E853EF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  <w:r>
              <w:rPr>
                <w:rFonts w:ascii="TH SarabunIT๙" w:hAnsi="TH SarabunIT๙" w:cs="TH SarabunIT๙"/>
                <w:color w:val="0070C0"/>
              </w:rPr>
              <w:t>7.2-</w:t>
            </w:r>
          </w:p>
        </w:tc>
      </w:tr>
      <w:tr w:rsidR="00E853EF" w14:paraId="42046E15" w14:textId="77777777">
        <w:trPr>
          <w:trHeight w:val="350"/>
        </w:trPr>
        <w:tc>
          <w:tcPr>
            <w:tcW w:w="1843" w:type="dxa"/>
            <w:shd w:val="clear" w:color="auto" w:fill="auto"/>
          </w:tcPr>
          <w:p w14:paraId="3A8AF573" w14:textId="77777777" w:rsidR="00E853EF" w:rsidRDefault="00E853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ผู้เรียนในอนาคต</w:t>
            </w:r>
          </w:p>
        </w:tc>
        <w:tc>
          <w:tcPr>
            <w:tcW w:w="5245" w:type="dxa"/>
            <w:shd w:val="clear" w:color="auto" w:fill="auto"/>
          </w:tcPr>
          <w:p w14:paraId="7FF71B68" w14:textId="77777777" w:rsidR="00E853EF" w:rsidRDefault="00E853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………………………………….</w:t>
            </w:r>
          </w:p>
        </w:tc>
        <w:tc>
          <w:tcPr>
            <w:tcW w:w="1984" w:type="dxa"/>
            <w:shd w:val="clear" w:color="auto" w:fill="auto"/>
          </w:tcPr>
          <w:p w14:paraId="45E374CB" w14:textId="77777777" w:rsidR="00E853EF" w:rsidRDefault="00E853EF">
            <w:pPr>
              <w:jc w:val="center"/>
              <w:rPr>
                <w:rFonts w:ascii="TH SarabunIT๙" w:hAnsi="TH SarabunIT๙" w:cs="TH SarabunIT๙"/>
                <w:highlight w:val="yellow"/>
                <w:cs/>
                <w:lang w:eastAsia="zh-CN"/>
              </w:rPr>
            </w:pPr>
          </w:p>
        </w:tc>
      </w:tr>
      <w:tr w:rsidR="00E853EF" w14:paraId="67DC564C" w14:textId="77777777">
        <w:trPr>
          <w:trHeight w:val="367"/>
        </w:trPr>
        <w:tc>
          <w:tcPr>
            <w:tcW w:w="1843" w:type="dxa"/>
            <w:shd w:val="clear" w:color="auto" w:fill="B8CCE4"/>
          </w:tcPr>
          <w:p w14:paraId="3EFFE968" w14:textId="77777777" w:rsidR="00E853EF" w:rsidRDefault="00E853E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ลูกค้ากลุ่มอื่น</w:t>
            </w:r>
          </w:p>
        </w:tc>
        <w:tc>
          <w:tcPr>
            <w:tcW w:w="5245" w:type="dxa"/>
            <w:shd w:val="clear" w:color="auto" w:fill="B8CCE4"/>
          </w:tcPr>
          <w:p w14:paraId="7AAA0315" w14:textId="77777777" w:rsidR="00E853EF" w:rsidRDefault="00E853E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ความต้องการและความคาดหวัง</w:t>
            </w:r>
          </w:p>
        </w:tc>
        <w:tc>
          <w:tcPr>
            <w:tcW w:w="1984" w:type="dxa"/>
            <w:shd w:val="clear" w:color="auto" w:fill="B8CCE4"/>
            <w:vAlign w:val="center"/>
          </w:tcPr>
          <w:p w14:paraId="674547B2" w14:textId="77777777" w:rsidR="00E853EF" w:rsidRDefault="00E853EF">
            <w:pPr>
              <w:jc w:val="center"/>
              <w:rPr>
                <w:rFonts w:ascii="TH SarabunIT๙" w:hAnsi="TH SarabunIT๙" w:cs="TH SarabunIT๙"/>
                <w:b/>
                <w:bCs/>
                <w:cs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ผลลัพธ์</w:t>
            </w:r>
          </w:p>
        </w:tc>
      </w:tr>
      <w:tr w:rsidR="00E853EF" w14:paraId="6FD64129" w14:textId="77777777">
        <w:trPr>
          <w:trHeight w:val="372"/>
        </w:trPr>
        <w:tc>
          <w:tcPr>
            <w:tcW w:w="9072" w:type="dxa"/>
            <w:gridSpan w:val="3"/>
            <w:shd w:val="clear" w:color="auto" w:fill="B6DDE8"/>
          </w:tcPr>
          <w:p w14:paraId="0AE78B43" w14:textId="77777777" w:rsidR="00E853EF" w:rsidRDefault="00E853E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ด้านการวิจัยและนวัตกรรม</w:t>
            </w:r>
          </w:p>
        </w:tc>
      </w:tr>
      <w:tr w:rsidR="00E853EF" w14:paraId="0654D718" w14:textId="77777777">
        <w:trPr>
          <w:trHeight w:val="393"/>
        </w:trPr>
        <w:tc>
          <w:tcPr>
            <w:tcW w:w="1843" w:type="dxa"/>
            <w:shd w:val="clear" w:color="auto" w:fill="auto"/>
          </w:tcPr>
          <w:p w14:paraId="098EA81A" w14:textId="77777777" w:rsidR="00E853EF" w:rsidRDefault="00E853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ชุมชนที่มีส่วนร่วมในการจัดทำงานวิจัย</w:t>
            </w:r>
          </w:p>
        </w:tc>
        <w:tc>
          <w:tcPr>
            <w:tcW w:w="5245" w:type="dxa"/>
            <w:shd w:val="clear" w:color="auto" w:fill="auto"/>
          </w:tcPr>
          <w:p w14:paraId="40D397A1" w14:textId="77777777" w:rsidR="00E853EF" w:rsidRDefault="00E853E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1. คุณภาพของผลงานวิจัยและนำไปใช้ประโยชน์ได้จริง </w:t>
            </w:r>
          </w:p>
          <w:p w14:paraId="106CDF72" w14:textId="77777777" w:rsidR="00E853EF" w:rsidRDefault="00E853E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2. การพัฒนานวัตกรรมหรืองานสร้างสรรค์ที่ตอบสนองต่อการพัฒนาหรือแก้ปัญหาชุมชน</w:t>
            </w:r>
          </w:p>
          <w:p w14:paraId="3BC4D7BB" w14:textId="77777777" w:rsidR="00E853EF" w:rsidRDefault="00E853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3. การถ่ายทอดองค์ความรู้</w:t>
            </w:r>
          </w:p>
        </w:tc>
        <w:tc>
          <w:tcPr>
            <w:tcW w:w="1984" w:type="dxa"/>
            <w:shd w:val="clear" w:color="auto" w:fill="auto"/>
          </w:tcPr>
          <w:p w14:paraId="0994E712" w14:textId="77777777" w:rsidR="00E853EF" w:rsidRDefault="00E853EF">
            <w:pPr>
              <w:jc w:val="center"/>
              <w:rPr>
                <w:rFonts w:ascii="TH SarabunIT๙" w:hAnsi="TH SarabunIT๙" w:cs="TH SarabunIT๙"/>
                <w:color w:val="0070C0"/>
              </w:rPr>
            </w:pPr>
            <w:r>
              <w:rPr>
                <w:rFonts w:ascii="TH SarabunIT๙" w:hAnsi="TH SarabunIT๙" w:cs="TH SarabunIT๙"/>
                <w:color w:val="0070C0"/>
                <w:cs/>
              </w:rPr>
              <w:t>7.1-</w:t>
            </w:r>
          </w:p>
          <w:p w14:paraId="3071519E" w14:textId="77777777" w:rsidR="00E853EF" w:rsidRDefault="00E853EF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/>
                <w:color w:val="0070C0"/>
                <w:cs/>
              </w:rPr>
              <w:t>7.2-</w:t>
            </w:r>
          </w:p>
        </w:tc>
      </w:tr>
      <w:tr w:rsidR="00E853EF" w14:paraId="605D724C" w14:textId="77777777">
        <w:trPr>
          <w:trHeight w:val="345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B6DDE8"/>
          </w:tcPr>
          <w:p w14:paraId="7FCC6C23" w14:textId="77777777" w:rsidR="00E853EF" w:rsidRDefault="00E853E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ด้านการบริการวิชาการ</w:t>
            </w:r>
          </w:p>
        </w:tc>
      </w:tr>
      <w:tr w:rsidR="00E853EF" w14:paraId="49BF35DC" w14:textId="77777777">
        <w:trPr>
          <w:trHeight w:val="824"/>
        </w:trPr>
        <w:tc>
          <w:tcPr>
            <w:tcW w:w="1843" w:type="dxa"/>
            <w:shd w:val="clear" w:color="auto" w:fill="auto"/>
          </w:tcPr>
          <w:p w14:paraId="7BF6C9E9" w14:textId="77777777" w:rsidR="00E853EF" w:rsidRDefault="00E853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ผู้รับบริการวิชาการ </w:t>
            </w:r>
          </w:p>
        </w:tc>
        <w:tc>
          <w:tcPr>
            <w:tcW w:w="5245" w:type="dxa"/>
            <w:shd w:val="clear" w:color="auto" w:fill="auto"/>
          </w:tcPr>
          <w:p w14:paraId="45ACFCF6" w14:textId="77777777" w:rsidR="00E853EF" w:rsidRDefault="00E853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หลักสูตรการฝึกอบรมและตอบสนองต่อความต้องการ</w:t>
            </w:r>
          </w:p>
        </w:tc>
        <w:tc>
          <w:tcPr>
            <w:tcW w:w="1984" w:type="dxa"/>
            <w:shd w:val="clear" w:color="auto" w:fill="auto"/>
          </w:tcPr>
          <w:p w14:paraId="18713306" w14:textId="77777777" w:rsidR="00E853EF" w:rsidRDefault="00E853E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olor w:val="0070C0"/>
                <w:cs/>
              </w:rPr>
              <w:t>7.2-</w:t>
            </w:r>
          </w:p>
        </w:tc>
      </w:tr>
      <w:tr w:rsidR="00E853EF" w14:paraId="384FA548" w14:textId="77777777">
        <w:trPr>
          <w:trHeight w:val="401"/>
        </w:trPr>
        <w:tc>
          <w:tcPr>
            <w:tcW w:w="1843" w:type="dxa"/>
            <w:shd w:val="clear" w:color="auto" w:fill="B8CCE4"/>
          </w:tcPr>
          <w:p w14:paraId="47821A1B" w14:textId="77777777" w:rsidR="00E853EF" w:rsidRDefault="00E853E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ผู้มีส่วนได้ส่วนเสีย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br/>
              <w:t>ที่สำคัญ</w:t>
            </w:r>
          </w:p>
        </w:tc>
        <w:tc>
          <w:tcPr>
            <w:tcW w:w="5245" w:type="dxa"/>
            <w:shd w:val="clear" w:color="auto" w:fill="B8CCE4"/>
          </w:tcPr>
          <w:p w14:paraId="653047D6" w14:textId="77777777" w:rsidR="00E853EF" w:rsidRDefault="00E853E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ความต้องการและความคาดหวัง</w:t>
            </w:r>
          </w:p>
        </w:tc>
        <w:tc>
          <w:tcPr>
            <w:tcW w:w="1984" w:type="dxa"/>
            <w:shd w:val="clear" w:color="auto" w:fill="B8CCE4"/>
            <w:vAlign w:val="center"/>
          </w:tcPr>
          <w:p w14:paraId="0840C845" w14:textId="77777777" w:rsidR="00E853EF" w:rsidRDefault="00E853E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ผลลัพธ์</w:t>
            </w:r>
          </w:p>
        </w:tc>
      </w:tr>
      <w:tr w:rsidR="00E853EF" w14:paraId="598A8C7B" w14:textId="77777777">
        <w:trPr>
          <w:trHeight w:val="458"/>
        </w:trPr>
        <w:tc>
          <w:tcPr>
            <w:tcW w:w="1843" w:type="dxa"/>
            <w:shd w:val="clear" w:color="auto" w:fill="auto"/>
          </w:tcPr>
          <w:p w14:paraId="6284870F" w14:textId="77777777" w:rsidR="00E853EF" w:rsidRDefault="00E853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- ผู้ใช้ผู้สำเร็จการศึกษา</w:t>
            </w:r>
          </w:p>
        </w:tc>
        <w:tc>
          <w:tcPr>
            <w:tcW w:w="5245" w:type="dxa"/>
            <w:shd w:val="clear" w:color="auto" w:fill="auto"/>
          </w:tcPr>
          <w:p w14:paraId="113E245E" w14:textId="77777777" w:rsidR="00E853EF" w:rsidRDefault="00E853E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1. ผู้สำเร็จการศึกษามีคุณภาพ คุณธรรมจริยธรรม มีความรู้ความสามารถ ด้านวิชาการและวิชาชีพ </w:t>
            </w:r>
          </w:p>
          <w:p w14:paraId="1805DC6E" w14:textId="77777777" w:rsidR="00E853EF" w:rsidRDefault="00E853E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2. ผู้สำเร็จการศึกษาสามารถทำงานร่วมกับผู้อื่นได้</w:t>
            </w:r>
          </w:p>
          <w:p w14:paraId="33E616DE" w14:textId="77777777" w:rsidR="00E853EF" w:rsidRDefault="00E853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3. ผู้สำเร็จการศึกษาใฝ่รู้และเรียนรู้ตลอดชีวิต</w:t>
            </w:r>
          </w:p>
        </w:tc>
        <w:tc>
          <w:tcPr>
            <w:tcW w:w="1984" w:type="dxa"/>
            <w:shd w:val="clear" w:color="auto" w:fill="auto"/>
          </w:tcPr>
          <w:p w14:paraId="1D081140" w14:textId="77777777" w:rsidR="00E853EF" w:rsidRDefault="00E853EF">
            <w:pPr>
              <w:jc w:val="center"/>
              <w:rPr>
                <w:rFonts w:ascii="TH SarabunIT๙" w:hAnsi="TH SarabunIT๙" w:cs="TH SarabunIT๙"/>
                <w:color w:val="0070C0"/>
                <w:cs/>
              </w:rPr>
            </w:pPr>
            <w:r>
              <w:rPr>
                <w:rFonts w:ascii="TH SarabunIT๙" w:hAnsi="TH SarabunIT๙" w:cs="TH SarabunIT๙"/>
                <w:color w:val="0070C0"/>
                <w:lang w:eastAsia="zh-CN"/>
              </w:rPr>
              <w:t>7</w:t>
            </w:r>
            <w:r>
              <w:rPr>
                <w:rFonts w:ascii="TH SarabunIT๙" w:hAnsi="TH SarabunIT๙" w:cs="TH SarabunIT๙"/>
                <w:color w:val="0070C0"/>
                <w:cs/>
                <w:lang w:eastAsia="zh-CN"/>
              </w:rPr>
              <w:t>.1-</w:t>
            </w:r>
          </w:p>
        </w:tc>
      </w:tr>
      <w:bookmarkEnd w:id="0"/>
    </w:tbl>
    <w:p w14:paraId="333C286C" w14:textId="77777777" w:rsidR="00F3233B" w:rsidRDefault="00F3233B" w:rsidP="00A577DD">
      <w:pPr>
        <w:pStyle w:val="ad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  <w:cs/>
        </w:rPr>
      </w:pPr>
    </w:p>
    <w:p w14:paraId="25E773A1" w14:textId="77777777" w:rsidR="00A577DD" w:rsidRDefault="00F3233B" w:rsidP="00A577DD">
      <w:pPr>
        <w:pStyle w:val="ad"/>
        <w:spacing w:after="0" w:line="240" w:lineRule="auto"/>
        <w:ind w:left="10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3B4BAA66" w14:textId="77777777" w:rsidR="00E853EF" w:rsidRPr="00A577DD" w:rsidRDefault="00E853EF" w:rsidP="00E853EF">
      <w:pPr>
        <w:pStyle w:val="ad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577DD">
        <w:rPr>
          <w:rFonts w:ascii="TH SarabunIT๙" w:hAnsi="TH SarabunIT๙" w:cs="TH SarabunIT๙"/>
          <w:b/>
          <w:bCs/>
          <w:sz w:val="32"/>
          <w:szCs w:val="32"/>
          <w:cs/>
        </w:rPr>
        <w:t>ผู้ส่งมอบ คู่ความร่วมมือที่เป็นทางการและไม่เป็นทางการ (</w:t>
      </w:r>
      <w:r w:rsidRPr="00A577DD">
        <w:rPr>
          <w:rFonts w:ascii="TH SarabunIT๙" w:hAnsi="TH SarabunIT๙" w:cs="TH SarabunIT๙"/>
          <w:b/>
          <w:bCs/>
          <w:sz w:val="32"/>
          <w:szCs w:val="32"/>
        </w:rPr>
        <w:t>Suppliers, PARTNERS,</w:t>
      </w:r>
      <w:r w:rsidRPr="00A577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577DD">
        <w:rPr>
          <w:rFonts w:ascii="TH SarabunIT๙" w:hAnsi="TH SarabunIT๙" w:cs="TH SarabunIT๙"/>
          <w:b/>
          <w:bCs/>
          <w:sz w:val="32"/>
          <w:szCs w:val="32"/>
        </w:rPr>
        <w:t>and COLLABORATORS)</w:t>
      </w:r>
    </w:p>
    <w:p w14:paraId="60D4ECC2" w14:textId="77777777" w:rsidR="00E853EF" w:rsidRPr="00F3233B" w:rsidRDefault="00E853EF" w:rsidP="00E853EF">
      <w:pPr>
        <w:rPr>
          <w:rFonts w:ascii="TH SarabunIT๙" w:hAnsi="TH SarabunIT๙" w:cs="TH SarabunIT๙"/>
          <w:lang w:val="en-GB"/>
        </w:rPr>
      </w:pPr>
    </w:p>
    <w:p w14:paraId="638BC948" w14:textId="77777777" w:rsidR="00E853EF" w:rsidRPr="00827667" w:rsidRDefault="00E853EF" w:rsidP="00E853EF">
      <w:pPr>
        <w:rPr>
          <w:rFonts w:ascii="TH SarabunIT๙" w:hAnsi="TH SarabunIT๙" w:cs="TH SarabunIT๙"/>
          <w:b/>
          <w:bCs/>
        </w:rPr>
      </w:pPr>
      <w:r w:rsidRPr="00827667">
        <w:rPr>
          <w:rFonts w:ascii="TH SarabunIT๙" w:hAnsi="TH SarabunIT๙" w:cs="TH SarabunIT๙"/>
          <w:b/>
          <w:bCs/>
          <w:cs/>
        </w:rPr>
        <w:t xml:space="preserve">ตาราง </w:t>
      </w:r>
      <w:r w:rsidRPr="00827667">
        <w:rPr>
          <w:rFonts w:ascii="TH SarabunIT๙" w:hAnsi="TH SarabunIT๙" w:cs="TH SarabunIT๙"/>
          <w:b/>
          <w:bCs/>
        </w:rPr>
        <w:t>OPxxx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890"/>
        <w:gridCol w:w="2300"/>
        <w:gridCol w:w="2166"/>
        <w:gridCol w:w="1762"/>
        <w:gridCol w:w="944"/>
      </w:tblGrid>
      <w:tr w:rsidR="00E853EF" w14:paraId="66F78C1D" w14:textId="77777777">
        <w:trPr>
          <w:trHeight w:val="448"/>
          <w:tblHeader/>
        </w:trPr>
        <w:tc>
          <w:tcPr>
            <w:tcW w:w="1043" w:type="pct"/>
            <w:tcBorders>
              <w:bottom w:val="single" w:sz="4" w:space="0" w:color="auto"/>
            </w:tcBorders>
            <w:shd w:val="clear" w:color="auto" w:fill="B8CCE4"/>
          </w:tcPr>
          <w:p w14:paraId="04B5C433" w14:textId="77777777" w:rsidR="00E853EF" w:rsidRDefault="00E853EF">
            <w:pPr>
              <w:jc w:val="center"/>
              <w:rPr>
                <w:rFonts w:ascii="TH SarabunIT๙" w:eastAsia="TH Niramit AS" w:hAnsi="TH SarabunIT๙" w:cs="TH SarabunIT๙"/>
                <w:b/>
                <w:bCs/>
              </w:rPr>
            </w:pPr>
            <w:r>
              <w:rPr>
                <w:rFonts w:ascii="TH SarabunIT๙" w:eastAsia="TH Niramit AS" w:hAnsi="TH SarabunIT๙" w:cs="TH SarabunIT๙"/>
                <w:b/>
                <w:bCs/>
                <w:cs/>
              </w:rPr>
              <w:t>ผู้ส่งมอบ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shd w:val="clear" w:color="auto" w:fill="B8CCE4"/>
          </w:tcPr>
          <w:p w14:paraId="4C34815D" w14:textId="77777777" w:rsidR="00E853EF" w:rsidRDefault="00E853EF">
            <w:pPr>
              <w:jc w:val="center"/>
              <w:rPr>
                <w:rFonts w:ascii="TH SarabunIT๙" w:eastAsia="TH Niramit AS" w:hAnsi="TH SarabunIT๙" w:cs="TH SarabunIT๙"/>
                <w:b/>
                <w:bCs/>
              </w:rPr>
            </w:pPr>
            <w:r>
              <w:rPr>
                <w:rFonts w:ascii="TH SarabunIT๙" w:eastAsia="TH Niramit AS" w:hAnsi="TH SarabunIT๙" w:cs="TH SarabunIT๙"/>
                <w:b/>
                <w:bCs/>
                <w:cs/>
              </w:rPr>
              <w:t>บทบาท</w:t>
            </w: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B8CCE4"/>
          </w:tcPr>
          <w:p w14:paraId="1553A667" w14:textId="77777777" w:rsidR="00E853EF" w:rsidRDefault="00E853EF">
            <w:pPr>
              <w:jc w:val="center"/>
              <w:rPr>
                <w:rFonts w:ascii="TH SarabunIT๙" w:eastAsia="TH Niramit AS" w:hAnsi="TH SarabunIT๙" w:cs="TH SarabunIT๙"/>
                <w:b/>
                <w:bCs/>
              </w:rPr>
            </w:pPr>
            <w:r>
              <w:rPr>
                <w:rFonts w:ascii="TH SarabunIT๙" w:eastAsia="TH Niramit AS" w:hAnsi="TH SarabunIT๙" w:cs="TH SarabunIT๙"/>
                <w:b/>
                <w:bCs/>
                <w:cs/>
              </w:rPr>
              <w:t>ข้อกำหนดที่สำคัญ</w:t>
            </w:r>
          </w:p>
        </w:tc>
        <w:tc>
          <w:tcPr>
            <w:tcW w:w="972" w:type="pct"/>
            <w:tcBorders>
              <w:bottom w:val="single" w:sz="4" w:space="0" w:color="auto"/>
            </w:tcBorders>
            <w:shd w:val="clear" w:color="auto" w:fill="B8CCE4"/>
          </w:tcPr>
          <w:p w14:paraId="45237A2F" w14:textId="77777777" w:rsidR="00E853EF" w:rsidRDefault="00E853EF">
            <w:pPr>
              <w:jc w:val="center"/>
              <w:rPr>
                <w:rFonts w:ascii="TH SarabunIT๙" w:eastAsia="TH Niramit AS" w:hAnsi="TH SarabunIT๙" w:cs="TH SarabunIT๙"/>
                <w:b/>
                <w:bCs/>
              </w:rPr>
            </w:pPr>
            <w:r>
              <w:rPr>
                <w:rFonts w:ascii="TH SarabunIT๙" w:eastAsia="TH Niramit AS" w:hAnsi="TH SarabunIT๙" w:cs="TH SarabunIT๙"/>
                <w:b/>
                <w:bCs/>
                <w:cs/>
              </w:rPr>
              <w:t>ช่องทางการสื่อสาร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B8CCE4"/>
          </w:tcPr>
          <w:p w14:paraId="7D1342D3" w14:textId="77777777" w:rsidR="00E853EF" w:rsidRDefault="00E853EF">
            <w:pPr>
              <w:jc w:val="center"/>
              <w:rPr>
                <w:rFonts w:ascii="TH SarabunIT๙" w:eastAsia="TH Niramit AS" w:hAnsi="TH SarabunIT๙" w:cs="TH SarabunIT๙"/>
                <w:b/>
                <w:bCs/>
              </w:rPr>
            </w:pPr>
            <w:r>
              <w:rPr>
                <w:rFonts w:ascii="TH SarabunIT๙" w:eastAsia="TH Niramit AS" w:hAnsi="TH SarabunIT๙" w:cs="TH SarabunIT๙"/>
                <w:b/>
                <w:bCs/>
                <w:cs/>
              </w:rPr>
              <w:t>ผลลัพธ์</w:t>
            </w:r>
          </w:p>
        </w:tc>
      </w:tr>
      <w:tr w:rsidR="00E853EF" w14:paraId="11BACE49" w14:textId="77777777">
        <w:trPr>
          <w:trHeight w:val="454"/>
          <w:tblHeader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B6DDE8"/>
          </w:tcPr>
          <w:p w14:paraId="41C7314A" w14:textId="77777777" w:rsidR="00E853EF" w:rsidRDefault="00E853EF">
            <w:pPr>
              <w:rPr>
                <w:rFonts w:ascii="TH SarabunIT๙" w:eastAsia="TH Niramit AS" w:hAnsi="TH SarabunIT๙" w:cs="TH SarabunIT๙"/>
                <w:b/>
                <w:bCs/>
                <w:cs/>
              </w:rPr>
            </w:pPr>
            <w:r>
              <w:rPr>
                <w:rFonts w:ascii="TH SarabunIT๙" w:eastAsia="TH Niramit AS" w:hAnsi="TH SarabunIT๙" w:cs="TH SarabunIT๙"/>
                <w:b/>
                <w:bCs/>
                <w:cs/>
              </w:rPr>
              <w:t>ผู้ส่งมอบที่สำคัญ</w:t>
            </w:r>
          </w:p>
        </w:tc>
      </w:tr>
      <w:tr w:rsidR="00E853EF" w14:paraId="1300B6AB" w14:textId="77777777">
        <w:trPr>
          <w:trHeight w:val="422"/>
        </w:trPr>
        <w:tc>
          <w:tcPr>
            <w:tcW w:w="1043" w:type="pct"/>
            <w:shd w:val="clear" w:color="auto" w:fill="auto"/>
          </w:tcPr>
          <w:p w14:paraId="4688774C" w14:textId="77777777" w:rsidR="00E853EF" w:rsidRDefault="00E853EF">
            <w:pPr>
              <w:rPr>
                <w:rFonts w:ascii="TH SarabunIT๙" w:eastAsia="TH Niramit AS" w:hAnsi="TH SarabunIT๙" w:cs="TH SarabunIT๙"/>
                <w:b/>
                <w:bCs/>
                <w:spacing w:val="-2"/>
                <w:cs/>
              </w:rPr>
            </w:pPr>
            <w:r>
              <w:rPr>
                <w:rFonts w:ascii="TH SarabunIT๙" w:eastAsia="TH Niramit AS" w:hAnsi="TH SarabunIT๙" w:cs="TH SarabunIT๙"/>
                <w:spacing w:val="-2"/>
                <w:cs/>
              </w:rPr>
              <w:t>บริษัทผลิตและจำหน่ายอุปกรณ์.......................</w:t>
            </w:r>
            <w:r>
              <w:rPr>
                <w:rFonts w:ascii="TH SarabunIT๙" w:eastAsia="TH Niramit AS" w:hAnsi="TH SarabunIT๙" w:cs="TH SarabunIT๙"/>
                <w:b/>
                <w:bCs/>
                <w:spacing w:val="-2"/>
                <w:cs/>
              </w:rPr>
              <w:t xml:space="preserve"> </w:t>
            </w:r>
          </w:p>
        </w:tc>
        <w:tc>
          <w:tcPr>
            <w:tcW w:w="1269" w:type="pct"/>
            <w:shd w:val="clear" w:color="auto" w:fill="auto"/>
          </w:tcPr>
          <w:p w14:paraId="7C5581F6" w14:textId="77777777" w:rsidR="00E853EF" w:rsidRDefault="00E853EF">
            <w:pPr>
              <w:rPr>
                <w:rFonts w:ascii="TH SarabunIT๙" w:eastAsia="TH Niramit AS" w:hAnsi="TH SarabunIT๙" w:cs="TH SarabunIT๙"/>
                <w:b/>
                <w:bCs/>
                <w:spacing w:val="-2"/>
              </w:rPr>
            </w:pPr>
            <w:r>
              <w:rPr>
                <w:rFonts w:ascii="TH SarabunIT๙" w:eastAsia="TH Niramit AS" w:hAnsi="TH SarabunIT๙" w:cs="TH SarabunIT๙"/>
                <w:spacing w:val="-2"/>
                <w:cs/>
              </w:rPr>
              <w:t>จำหน่ายอุปกรณ์...............</w:t>
            </w:r>
          </w:p>
        </w:tc>
        <w:tc>
          <w:tcPr>
            <w:tcW w:w="1195" w:type="pct"/>
            <w:shd w:val="clear" w:color="auto" w:fill="auto"/>
          </w:tcPr>
          <w:p w14:paraId="7767B506" w14:textId="77777777" w:rsidR="00E853EF" w:rsidRDefault="00E853EF">
            <w:pPr>
              <w:rPr>
                <w:rFonts w:ascii="TH SarabunIT๙" w:eastAsia="TH Niramit AS" w:hAnsi="TH SarabunIT๙" w:cs="TH SarabunIT๙"/>
                <w:spacing w:val="-2"/>
              </w:rPr>
            </w:pPr>
            <w:r>
              <w:rPr>
                <w:rFonts w:ascii="TH SarabunIT๙" w:eastAsia="TH Niramit AS" w:hAnsi="TH SarabunIT๙" w:cs="TH SarabunIT๙"/>
                <w:spacing w:val="-2"/>
                <w:cs/>
              </w:rPr>
              <w:t>- สินค้าได้มาตรฐาน</w:t>
            </w:r>
          </w:p>
          <w:p w14:paraId="60988E5B" w14:textId="77777777" w:rsidR="00E853EF" w:rsidRDefault="00E853EF">
            <w:pPr>
              <w:rPr>
                <w:rFonts w:ascii="TH SarabunIT๙" w:eastAsia="TH Niramit AS" w:hAnsi="TH SarabunIT๙" w:cs="TH SarabunIT๙"/>
                <w:spacing w:val="-2"/>
              </w:rPr>
            </w:pPr>
            <w:r>
              <w:rPr>
                <w:rFonts w:ascii="TH SarabunIT๙" w:eastAsia="TH Niramit AS" w:hAnsi="TH SarabunIT๙" w:cs="TH SarabunIT๙"/>
                <w:spacing w:val="-2"/>
                <w:cs/>
              </w:rPr>
              <w:t xml:space="preserve">- ราคาเหมาะสม </w:t>
            </w:r>
            <w:r>
              <w:rPr>
                <w:rFonts w:ascii="TH SarabunIT๙" w:eastAsia="TH Niramit AS" w:hAnsi="TH SarabunIT๙" w:cs="TH SarabunIT๙"/>
                <w:spacing w:val="-2"/>
                <w:cs/>
              </w:rPr>
              <w:br/>
              <w:t xml:space="preserve">- ส่งมอบอุปกรณ์ตรงเวลา </w:t>
            </w:r>
          </w:p>
        </w:tc>
        <w:tc>
          <w:tcPr>
            <w:tcW w:w="972" w:type="pct"/>
            <w:shd w:val="clear" w:color="auto" w:fill="auto"/>
          </w:tcPr>
          <w:p w14:paraId="579A178B" w14:textId="77777777" w:rsidR="00E853EF" w:rsidRDefault="00E853EF">
            <w:pPr>
              <w:rPr>
                <w:rFonts w:ascii="TH SarabunIT๙" w:eastAsia="TH Niramit AS" w:hAnsi="TH SarabunIT๙" w:cs="TH SarabunIT๙"/>
                <w:b/>
                <w:bCs/>
                <w:spacing w:val="-2"/>
              </w:rPr>
            </w:pPr>
            <w:r>
              <w:rPr>
                <w:rFonts w:ascii="TH SarabunIT๙" w:eastAsia="TH Niramit AS" w:hAnsi="TH SarabunIT๙" w:cs="TH SarabunIT๙"/>
                <w:spacing w:val="-2"/>
                <w:cs/>
              </w:rPr>
              <w:t>โทรศัพท์/อีเมล/โทรสาร/การประชุม/</w:t>
            </w:r>
          </w:p>
          <w:p w14:paraId="4D860B35" w14:textId="77777777" w:rsidR="00E853EF" w:rsidRDefault="00E853EF">
            <w:pPr>
              <w:rPr>
                <w:rFonts w:ascii="TH SarabunIT๙" w:eastAsia="TH Niramit AS" w:hAnsi="TH SarabunIT๙" w:cs="TH SarabunIT๙"/>
                <w:spacing w:val="-2"/>
              </w:rPr>
            </w:pPr>
            <w:r>
              <w:rPr>
                <w:rFonts w:ascii="TH SarabunIT๙" w:eastAsia="TH Niramit AS" w:hAnsi="TH SarabunIT๙" w:cs="TH SarabunIT๙"/>
                <w:spacing w:val="-2"/>
                <w:cs/>
              </w:rPr>
              <w:t>หนังสือราชการ</w:t>
            </w:r>
          </w:p>
        </w:tc>
        <w:tc>
          <w:tcPr>
            <w:tcW w:w="520" w:type="pct"/>
            <w:shd w:val="clear" w:color="auto" w:fill="auto"/>
          </w:tcPr>
          <w:p w14:paraId="2A68D6AF" w14:textId="77777777" w:rsidR="00E853EF" w:rsidRDefault="00E853EF">
            <w:pPr>
              <w:jc w:val="center"/>
              <w:rPr>
                <w:rFonts w:ascii="TH SarabunIT๙" w:eastAsia="TH Niramit AS" w:hAnsi="TH SarabunIT๙" w:cs="TH SarabunIT๙"/>
                <w:spacing w:val="-2"/>
              </w:rPr>
            </w:pPr>
            <w:r>
              <w:rPr>
                <w:rFonts w:ascii="TH SarabunIT๙" w:eastAsia="TH Niramit AS" w:hAnsi="TH SarabunIT๙" w:cs="TH SarabunIT๙"/>
                <w:color w:val="0070C0"/>
                <w:spacing w:val="-2"/>
                <w:cs/>
              </w:rPr>
              <w:t>7.1-</w:t>
            </w:r>
          </w:p>
        </w:tc>
      </w:tr>
    </w:tbl>
    <w:p w14:paraId="1D6C6F5A" w14:textId="77777777" w:rsidR="00E853EF" w:rsidRPr="00827667" w:rsidRDefault="00E853EF" w:rsidP="00E853EF">
      <w:pPr>
        <w:rPr>
          <w:rFonts w:ascii="TH SarabunIT๙" w:hAnsi="TH SarabunIT๙" w:cs="TH SarabunIT๙"/>
        </w:rPr>
      </w:pPr>
    </w:p>
    <w:p w14:paraId="63F89022" w14:textId="77777777" w:rsidR="00E853EF" w:rsidRPr="00827667" w:rsidRDefault="00E853EF" w:rsidP="00E853EF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827667">
        <w:rPr>
          <w:rFonts w:ascii="TH SarabunIT๙" w:hAnsi="TH SarabunIT๙" w:cs="TH SarabunIT๙"/>
          <w:b/>
          <w:bCs/>
          <w:cs/>
        </w:rPr>
        <w:t xml:space="preserve">ตาราง </w:t>
      </w:r>
      <w:r w:rsidRPr="00827667">
        <w:rPr>
          <w:rFonts w:ascii="TH SarabunIT๙" w:hAnsi="TH SarabunIT๙" w:cs="TH SarabunIT๙"/>
          <w:b/>
          <w:bCs/>
        </w:rPr>
        <w:t>OPxxxxx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266"/>
        <w:gridCol w:w="3280"/>
        <w:gridCol w:w="2438"/>
        <w:gridCol w:w="1078"/>
      </w:tblGrid>
      <w:tr w:rsidR="00E853EF" w14:paraId="2BC4EB8E" w14:textId="77777777">
        <w:trPr>
          <w:trHeight w:val="439"/>
          <w:tblHeader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B8CCE4"/>
          </w:tcPr>
          <w:p w14:paraId="51BE4A48" w14:textId="77777777" w:rsidR="00E853EF" w:rsidRDefault="00E853EF">
            <w:pPr>
              <w:jc w:val="center"/>
              <w:rPr>
                <w:rFonts w:ascii="TH SarabunIT๙" w:eastAsia="TH Niramit AS" w:hAnsi="TH SarabunIT๙" w:cs="TH SarabunIT๙"/>
                <w:b/>
                <w:bCs/>
              </w:rPr>
            </w:pPr>
            <w:r>
              <w:rPr>
                <w:rFonts w:ascii="TH SarabunIT๙" w:eastAsia="TH Niramit AS" w:hAnsi="TH SarabunIT๙" w:cs="TH SarabunIT๙"/>
                <w:b/>
                <w:bCs/>
                <w:cs/>
              </w:rPr>
              <w:t>คู่ความร่วมมือ</w:t>
            </w:r>
          </w:p>
        </w:tc>
        <w:tc>
          <w:tcPr>
            <w:tcW w:w="1810" w:type="pct"/>
            <w:tcBorders>
              <w:bottom w:val="single" w:sz="4" w:space="0" w:color="auto"/>
            </w:tcBorders>
            <w:shd w:val="clear" w:color="auto" w:fill="B8CCE4"/>
          </w:tcPr>
          <w:p w14:paraId="0C349582" w14:textId="77777777" w:rsidR="00E853EF" w:rsidRDefault="00E853EF">
            <w:pPr>
              <w:jc w:val="center"/>
              <w:rPr>
                <w:rFonts w:ascii="TH SarabunIT๙" w:eastAsia="TH Niramit AS" w:hAnsi="TH SarabunIT๙" w:cs="TH SarabunIT๙"/>
                <w:b/>
                <w:bCs/>
              </w:rPr>
            </w:pPr>
            <w:r>
              <w:rPr>
                <w:rFonts w:ascii="TH SarabunIT๙" w:eastAsia="TH Niramit AS" w:hAnsi="TH SarabunIT๙" w:cs="TH SarabunIT๙"/>
                <w:b/>
                <w:bCs/>
                <w:cs/>
              </w:rPr>
              <w:t>บทบาท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B8CCE4"/>
          </w:tcPr>
          <w:p w14:paraId="58585E89" w14:textId="77777777" w:rsidR="00E853EF" w:rsidRDefault="00E853EF">
            <w:pPr>
              <w:jc w:val="center"/>
              <w:rPr>
                <w:rFonts w:ascii="TH SarabunIT๙" w:eastAsia="TH Niramit AS" w:hAnsi="TH SarabunIT๙" w:cs="TH SarabunIT๙"/>
                <w:b/>
                <w:bCs/>
              </w:rPr>
            </w:pPr>
            <w:r>
              <w:rPr>
                <w:rFonts w:ascii="TH SarabunIT๙" w:eastAsia="TH Niramit AS" w:hAnsi="TH SarabunIT๙" w:cs="TH SarabunIT๙"/>
                <w:b/>
                <w:bCs/>
                <w:cs/>
              </w:rPr>
              <w:t>ช่องทางการสื่อสาร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B8CCE4"/>
          </w:tcPr>
          <w:p w14:paraId="512FA475" w14:textId="77777777" w:rsidR="00E853EF" w:rsidRDefault="00E853EF">
            <w:pPr>
              <w:jc w:val="center"/>
              <w:rPr>
                <w:rFonts w:ascii="TH SarabunIT๙" w:eastAsia="TH Niramit AS" w:hAnsi="TH SarabunIT๙" w:cs="TH SarabunIT๙"/>
                <w:b/>
                <w:bCs/>
              </w:rPr>
            </w:pPr>
            <w:r>
              <w:rPr>
                <w:rFonts w:ascii="TH SarabunIT๙" w:eastAsia="TH Niramit AS" w:hAnsi="TH SarabunIT๙" w:cs="TH SarabunIT๙"/>
                <w:b/>
                <w:bCs/>
                <w:cs/>
              </w:rPr>
              <w:t>ผลลัพธ์</w:t>
            </w:r>
          </w:p>
        </w:tc>
      </w:tr>
      <w:tr w:rsidR="00E853EF" w14:paraId="19655FB7" w14:textId="77777777">
        <w:trPr>
          <w:trHeight w:val="42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6DDE8"/>
          </w:tcPr>
          <w:p w14:paraId="3C8D7244" w14:textId="77777777" w:rsidR="00E853EF" w:rsidRDefault="00E853EF">
            <w:pPr>
              <w:rPr>
                <w:rFonts w:ascii="TH SarabunIT๙" w:eastAsia="TH Niramit AS" w:hAnsi="TH SarabunIT๙" w:cs="TH SarabunIT๙"/>
                <w:b/>
                <w:bCs/>
                <w:color w:val="FF0000"/>
                <w:spacing w:val="-2"/>
                <w:cs/>
              </w:rPr>
            </w:pPr>
            <w:r>
              <w:rPr>
                <w:rFonts w:ascii="TH SarabunIT๙" w:eastAsia="TH Niramit AS" w:hAnsi="TH SarabunIT๙" w:cs="TH SarabunIT๙"/>
                <w:b/>
                <w:bCs/>
                <w:spacing w:val="-2"/>
                <w:cs/>
              </w:rPr>
              <w:t>คู่ความร่วมมือที่เป็นทางการ</w:t>
            </w:r>
          </w:p>
        </w:tc>
      </w:tr>
      <w:tr w:rsidR="00E853EF" w14:paraId="3D1AAEE2" w14:textId="77777777">
        <w:trPr>
          <w:trHeight w:val="612"/>
        </w:trPr>
        <w:tc>
          <w:tcPr>
            <w:tcW w:w="1250" w:type="pct"/>
            <w:tcBorders>
              <w:top w:val="nil"/>
            </w:tcBorders>
            <w:shd w:val="clear" w:color="auto" w:fill="auto"/>
          </w:tcPr>
          <w:p w14:paraId="6115AE1E" w14:textId="77777777" w:rsidR="00E853EF" w:rsidRDefault="00E853EF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>
              <w:rPr>
                <w:rFonts w:ascii="TH SarabunIT๙" w:eastAsia="TH Niramit AS" w:hAnsi="TH SarabunIT๙" w:cs="TH SarabunIT๙"/>
                <w:spacing w:val="-2"/>
                <w:cs/>
              </w:rPr>
              <w:t xml:space="preserve">สถานประกอบการ/หน่วยงานที่ทำ </w:t>
            </w:r>
            <w:r>
              <w:rPr>
                <w:rFonts w:ascii="TH SarabunIT๙" w:eastAsia="TH Niramit AS" w:hAnsi="TH SarabunIT๙" w:cs="TH SarabunIT๙"/>
                <w:spacing w:val="-2"/>
              </w:rPr>
              <w:t>MOU</w:t>
            </w:r>
          </w:p>
        </w:tc>
        <w:tc>
          <w:tcPr>
            <w:tcW w:w="1810" w:type="pct"/>
            <w:tcBorders>
              <w:top w:val="nil"/>
            </w:tcBorders>
            <w:shd w:val="clear" w:color="auto" w:fill="auto"/>
          </w:tcPr>
          <w:p w14:paraId="17C5AF69" w14:textId="77777777" w:rsidR="00E853EF" w:rsidRDefault="00E853EF">
            <w:pPr>
              <w:rPr>
                <w:rFonts w:ascii="TH SarabunIT๙" w:hAnsi="TH SarabunIT๙" w:cs="TH SarabunIT๙"/>
                <w:spacing w:val="-2"/>
                <w:lang w:eastAsia="zh-CN"/>
              </w:rPr>
            </w:pPr>
            <w:r>
              <w:rPr>
                <w:rFonts w:ascii="TH SarabunIT๙" w:eastAsia="TH Niramit AS" w:hAnsi="TH SarabunIT๙" w:cs="TH SarabunIT๙"/>
                <w:spacing w:val="-2"/>
                <w:cs/>
              </w:rPr>
              <w:t>- แหล่งฝึกประสบการณ์จริง</w:t>
            </w:r>
          </w:p>
          <w:p w14:paraId="15E701F3" w14:textId="77777777" w:rsidR="00E853EF" w:rsidRDefault="00E853EF">
            <w:pPr>
              <w:rPr>
                <w:rFonts w:ascii="TH SarabunIT๙" w:hAnsi="TH SarabunIT๙" w:cs="TH SarabunIT๙"/>
                <w:spacing w:val="-2"/>
                <w:cs/>
                <w:lang w:eastAsia="zh-CN"/>
              </w:rPr>
            </w:pPr>
          </w:p>
        </w:tc>
        <w:tc>
          <w:tcPr>
            <w:tcW w:w="1345" w:type="pct"/>
            <w:tcBorders>
              <w:top w:val="nil"/>
            </w:tcBorders>
            <w:shd w:val="clear" w:color="auto" w:fill="auto"/>
          </w:tcPr>
          <w:p w14:paraId="5A428099" w14:textId="77777777" w:rsidR="00E853EF" w:rsidRDefault="00E853EF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>
              <w:rPr>
                <w:rFonts w:ascii="TH SarabunIT๙" w:eastAsia="TH Niramit AS" w:hAnsi="TH SarabunIT๙" w:cs="TH SarabunIT๙"/>
                <w:spacing w:val="-2"/>
                <w:cs/>
              </w:rPr>
              <w:t>โทรศัพท์/อีเมล/ การประชุมร่วมกัน/หนังสือราชการ</w:t>
            </w:r>
          </w:p>
        </w:tc>
        <w:tc>
          <w:tcPr>
            <w:tcW w:w="595" w:type="pct"/>
            <w:tcBorders>
              <w:top w:val="nil"/>
            </w:tcBorders>
            <w:shd w:val="clear" w:color="auto" w:fill="auto"/>
          </w:tcPr>
          <w:p w14:paraId="444C45B3" w14:textId="77777777" w:rsidR="00E853EF" w:rsidRDefault="00E853EF">
            <w:pPr>
              <w:jc w:val="center"/>
              <w:rPr>
                <w:rFonts w:ascii="TH SarabunIT๙" w:eastAsia="TH Niramit AS" w:hAnsi="TH SarabunIT๙" w:cs="TH SarabunIT๙"/>
                <w:color w:val="0070C0"/>
                <w:spacing w:val="-2"/>
                <w:cs/>
              </w:rPr>
            </w:pPr>
            <w:r>
              <w:rPr>
                <w:rFonts w:ascii="TH SarabunIT๙" w:eastAsia="TH Niramit AS" w:hAnsi="TH SarabunIT๙" w:cs="TH SarabunIT๙"/>
                <w:color w:val="0070C0"/>
                <w:spacing w:val="-2"/>
              </w:rPr>
              <w:t>7</w:t>
            </w:r>
            <w:r>
              <w:rPr>
                <w:rFonts w:ascii="TH SarabunIT๙" w:eastAsia="TH Niramit AS" w:hAnsi="TH SarabunIT๙" w:cs="TH SarabunIT๙"/>
                <w:color w:val="0070C0"/>
                <w:spacing w:val="-2"/>
                <w:cs/>
              </w:rPr>
              <w:t>.1-</w:t>
            </w:r>
          </w:p>
        </w:tc>
      </w:tr>
      <w:tr w:rsidR="00E853EF" w14:paraId="659FCC0B" w14:textId="77777777">
        <w:trPr>
          <w:trHeight w:val="342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B6DDE8"/>
          </w:tcPr>
          <w:p w14:paraId="43B3D930" w14:textId="77777777" w:rsidR="00E853EF" w:rsidRDefault="00E853EF">
            <w:pPr>
              <w:rPr>
                <w:rFonts w:ascii="TH SarabunIT๙" w:eastAsia="TH Niramit AS" w:hAnsi="TH SarabunIT๙" w:cs="TH SarabunIT๙"/>
                <w:b/>
                <w:bCs/>
                <w:color w:val="FF0000"/>
                <w:spacing w:val="-2"/>
                <w:cs/>
              </w:rPr>
            </w:pPr>
            <w:r>
              <w:rPr>
                <w:rFonts w:ascii="TH SarabunIT๙" w:eastAsia="TH Niramit AS" w:hAnsi="TH SarabunIT๙" w:cs="TH SarabunIT๙"/>
                <w:b/>
                <w:bCs/>
                <w:color w:val="000000"/>
                <w:spacing w:val="-2"/>
                <w:cs/>
              </w:rPr>
              <w:t>คู่ความร่วมมือที่ไม่เป็นทางการ</w:t>
            </w:r>
          </w:p>
        </w:tc>
      </w:tr>
      <w:tr w:rsidR="00E853EF" w14:paraId="767A2A11" w14:textId="77777777">
        <w:trPr>
          <w:trHeight w:val="805"/>
        </w:trPr>
        <w:tc>
          <w:tcPr>
            <w:tcW w:w="125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63B862" w14:textId="77777777" w:rsidR="00E853EF" w:rsidRDefault="00E853EF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>
              <w:rPr>
                <w:rFonts w:ascii="TH SarabunIT๙" w:eastAsia="TH Niramit AS" w:hAnsi="TH SarabunIT๙" w:cs="TH SarabunIT๙"/>
                <w:spacing w:val="-2"/>
                <w:cs/>
              </w:rPr>
              <w:t>หน่วยงาน/องค์กร/บริษัทต่างๆที่ร่วมมือดำเนินการเป็นครั้งคราวในระยะสั้น</w:t>
            </w:r>
          </w:p>
        </w:tc>
        <w:tc>
          <w:tcPr>
            <w:tcW w:w="181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A56125" w14:textId="77777777" w:rsidR="00E853EF" w:rsidRDefault="00E853EF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>
              <w:rPr>
                <w:rFonts w:ascii="TH SarabunIT๙" w:eastAsia="TH Niramit AS" w:hAnsi="TH SarabunIT๙" w:cs="TH SarabunIT๙"/>
                <w:spacing w:val="-2"/>
                <w:cs/>
              </w:rPr>
              <w:t>การสนับสนุน ช่วยเหลือ และการให้ความร่วมมือในการทำวิจัย การสร้างนวัตกรรม และการบริการวิชาการ</w:t>
            </w:r>
          </w:p>
        </w:tc>
        <w:tc>
          <w:tcPr>
            <w:tcW w:w="134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8C7E3D" w14:textId="77777777" w:rsidR="00E853EF" w:rsidRDefault="00E853EF">
            <w:pPr>
              <w:rPr>
                <w:rFonts w:ascii="TH SarabunIT๙" w:eastAsia="TH Niramit AS" w:hAnsi="TH SarabunIT๙" w:cs="TH SarabunIT๙"/>
                <w:spacing w:val="-2"/>
                <w:cs/>
              </w:rPr>
            </w:pPr>
            <w:r>
              <w:rPr>
                <w:rFonts w:ascii="TH SarabunIT๙" w:eastAsia="TH Niramit AS" w:hAnsi="TH SarabunIT๙" w:cs="TH SarabunIT๙"/>
                <w:spacing w:val="-2"/>
                <w:cs/>
              </w:rPr>
              <w:t>โทรศัพท์/อีเมล/หนังสือราชการ/เยี่ยมเยียน</w:t>
            </w:r>
          </w:p>
        </w:tc>
        <w:tc>
          <w:tcPr>
            <w:tcW w:w="5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D3D409" w14:textId="77777777" w:rsidR="00E853EF" w:rsidRDefault="00E853EF">
            <w:pPr>
              <w:rPr>
                <w:rFonts w:ascii="TH SarabunIT๙" w:eastAsia="TH Niramit AS" w:hAnsi="TH SarabunIT๙" w:cs="TH SarabunIT๙"/>
                <w:color w:val="FF0000"/>
                <w:spacing w:val="-2"/>
                <w:cs/>
              </w:rPr>
            </w:pPr>
          </w:p>
        </w:tc>
      </w:tr>
    </w:tbl>
    <w:p w14:paraId="47ACD559" w14:textId="77777777" w:rsidR="00E853EF" w:rsidRPr="00827667" w:rsidRDefault="00E853EF" w:rsidP="00E853EF">
      <w:pPr>
        <w:rPr>
          <w:rFonts w:ascii="TH SarabunIT๙" w:hAnsi="TH SarabunIT๙" w:cs="TH SarabunIT๙"/>
        </w:rPr>
      </w:pPr>
    </w:p>
    <w:p w14:paraId="4C8184E2" w14:textId="77777777" w:rsidR="00E853EF" w:rsidRPr="00827667" w:rsidRDefault="00E853EF" w:rsidP="00E853EF">
      <w:pPr>
        <w:rPr>
          <w:rFonts w:ascii="TH SarabunIT๙" w:hAnsi="TH SarabunIT๙" w:cs="TH SarabunIT๙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2832"/>
        <w:gridCol w:w="2459"/>
        <w:gridCol w:w="2832"/>
      </w:tblGrid>
      <w:tr w:rsidR="00A577DD" w14:paraId="4E50CE15" w14:textId="77777777">
        <w:trPr>
          <w:tblHeader/>
        </w:trPr>
        <w:tc>
          <w:tcPr>
            <w:tcW w:w="1309" w:type="dxa"/>
            <w:shd w:val="clear" w:color="auto" w:fill="auto"/>
          </w:tcPr>
          <w:p w14:paraId="1FD3ABDE" w14:textId="77777777" w:rsidR="00E853EF" w:rsidRDefault="00E853EF">
            <w:pPr>
              <w:jc w:val="center"/>
              <w:rPr>
                <w:rFonts w:ascii="TH SarabunIT๙" w:hAnsi="TH SarabunIT๙" w:cs="TH SarabunIT๙"/>
                <w:b/>
                <w:bCs/>
                <w:kern w:val="2"/>
              </w:rPr>
            </w:pPr>
            <w:r>
              <w:rPr>
                <w:rFonts w:ascii="TH SarabunIT๙" w:hAnsi="TH SarabunIT๙" w:cs="TH SarabunIT๙"/>
                <w:b/>
                <w:bCs/>
                <w:kern w:val="2"/>
                <w:cs/>
              </w:rPr>
              <w:t>กลุ่ม/ประเภท</w:t>
            </w:r>
          </w:p>
        </w:tc>
        <w:tc>
          <w:tcPr>
            <w:tcW w:w="2832" w:type="dxa"/>
            <w:shd w:val="clear" w:color="auto" w:fill="auto"/>
          </w:tcPr>
          <w:p w14:paraId="16752E5B" w14:textId="77777777" w:rsidR="00E853EF" w:rsidRDefault="00E853EF">
            <w:pPr>
              <w:jc w:val="center"/>
              <w:rPr>
                <w:rFonts w:ascii="TH SarabunIT๙" w:hAnsi="TH SarabunIT๙" w:cs="TH SarabunIT๙"/>
                <w:b/>
                <w:bCs/>
                <w:kern w:val="2"/>
              </w:rPr>
            </w:pPr>
            <w:r>
              <w:rPr>
                <w:rFonts w:ascii="TH SarabunIT๙" w:hAnsi="TH SarabunIT๙" w:cs="TH SarabunIT๙"/>
                <w:b/>
                <w:bCs/>
                <w:kern w:val="2"/>
                <w:cs/>
              </w:rPr>
              <w:t>กระบวนการ</w:t>
            </w:r>
          </w:p>
        </w:tc>
        <w:tc>
          <w:tcPr>
            <w:tcW w:w="2800" w:type="dxa"/>
            <w:shd w:val="clear" w:color="auto" w:fill="auto"/>
          </w:tcPr>
          <w:p w14:paraId="28801035" w14:textId="77777777" w:rsidR="00E853EF" w:rsidRDefault="00E853EF">
            <w:pPr>
              <w:jc w:val="center"/>
              <w:rPr>
                <w:rFonts w:ascii="TH SarabunIT๙" w:hAnsi="TH SarabunIT๙" w:cs="TH SarabunIT๙"/>
                <w:b/>
                <w:bCs/>
                <w:kern w:val="2"/>
              </w:rPr>
            </w:pPr>
            <w:r>
              <w:rPr>
                <w:rFonts w:ascii="TH SarabunIT๙" w:hAnsi="TH SarabunIT๙" w:cs="TH SarabunIT๙"/>
                <w:b/>
                <w:bCs/>
                <w:kern w:val="2"/>
                <w:cs/>
              </w:rPr>
              <w:t>การส่งเสริม</w:t>
            </w:r>
          </w:p>
        </w:tc>
        <w:tc>
          <w:tcPr>
            <w:tcW w:w="2410" w:type="dxa"/>
            <w:shd w:val="clear" w:color="auto" w:fill="auto"/>
          </w:tcPr>
          <w:p w14:paraId="53FA8F1A" w14:textId="77777777" w:rsidR="00E853EF" w:rsidRDefault="00E853EF">
            <w:pPr>
              <w:jc w:val="center"/>
              <w:rPr>
                <w:rFonts w:ascii="TH SarabunIT๙" w:hAnsi="TH SarabunIT๙" w:cs="TH SarabunIT๙"/>
                <w:b/>
                <w:bCs/>
                <w:kern w:val="2"/>
              </w:rPr>
            </w:pPr>
            <w:r>
              <w:rPr>
                <w:rFonts w:ascii="TH SarabunIT๙" w:hAnsi="TH SarabunIT๙" w:cs="TH SarabunIT๙"/>
                <w:b/>
                <w:bCs/>
                <w:kern w:val="2"/>
                <w:cs/>
              </w:rPr>
              <w:t>ข้อกำหนดในการปฏิบัติงานร่วมกัน</w:t>
            </w:r>
          </w:p>
        </w:tc>
      </w:tr>
      <w:tr w:rsidR="00A577DD" w14:paraId="663A8354" w14:textId="77777777">
        <w:tc>
          <w:tcPr>
            <w:tcW w:w="1309" w:type="dxa"/>
            <w:shd w:val="clear" w:color="auto" w:fill="auto"/>
          </w:tcPr>
          <w:p w14:paraId="0CFEDC37" w14:textId="77777777" w:rsidR="00E853EF" w:rsidRDefault="00E853EF">
            <w:pPr>
              <w:rPr>
                <w:rFonts w:ascii="TH SarabunIT๙" w:hAnsi="TH SarabunIT๙" w:cs="TH SarabunIT๙"/>
                <w:kern w:val="2"/>
              </w:rPr>
            </w:pPr>
            <w:r>
              <w:rPr>
                <w:rFonts w:ascii="TH SarabunIT๙" w:hAnsi="TH SarabunIT๙" w:cs="TH SarabunIT๙"/>
                <w:kern w:val="2"/>
                <w:cs/>
              </w:rPr>
              <w:t>ผู้เรียน</w:t>
            </w:r>
          </w:p>
        </w:tc>
        <w:tc>
          <w:tcPr>
            <w:tcW w:w="2832" w:type="dxa"/>
            <w:shd w:val="clear" w:color="auto" w:fill="auto"/>
          </w:tcPr>
          <w:p w14:paraId="2852E2A1" w14:textId="77777777" w:rsidR="00E853EF" w:rsidRDefault="00E853EF">
            <w:pPr>
              <w:rPr>
                <w:rFonts w:ascii="TH SarabunIT๙" w:hAnsi="TH SarabunIT๙" w:cs="TH SarabunIT๙"/>
                <w:kern w:val="2"/>
              </w:rPr>
            </w:pPr>
            <w:r>
              <w:rPr>
                <w:rFonts w:ascii="TH SarabunIT๙" w:hAnsi="TH SarabunIT๙" w:cs="TH SarabunIT๙"/>
                <w:kern w:val="2"/>
              </w:rPr>
              <w:t xml:space="preserve">1. </w:t>
            </w:r>
            <w:r>
              <w:rPr>
                <w:rFonts w:ascii="TH SarabunIT๙" w:hAnsi="TH SarabunIT๙" w:cs="TH SarabunIT๙"/>
                <w:kern w:val="2"/>
                <w:cs/>
              </w:rPr>
              <w:t>มีกระบวนการจัดการเรียนการสอนรูปแบบ</w:t>
            </w:r>
            <w:r>
              <w:rPr>
                <w:rFonts w:ascii="TH SarabunIT๙" w:hAnsi="TH SarabunIT๙" w:cs="TH SarabunIT๙"/>
                <w:kern w:val="2"/>
              </w:rPr>
              <w:t xml:space="preserve">Onsite </w:t>
            </w:r>
            <w:r>
              <w:rPr>
                <w:rFonts w:ascii="TH SarabunIT๙" w:hAnsi="TH SarabunIT๙" w:cs="TH SarabunIT๙"/>
                <w:kern w:val="2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kern w:val="2"/>
              </w:rPr>
              <w:t>Online</w:t>
            </w:r>
          </w:p>
          <w:p w14:paraId="0ECCFA41" w14:textId="77777777" w:rsidR="00E853EF" w:rsidRDefault="00E853EF">
            <w:pPr>
              <w:rPr>
                <w:rFonts w:ascii="TH SarabunIT๙" w:hAnsi="TH SarabunIT๙" w:cs="TH SarabunIT๙" w:hint="cs"/>
                <w:kern w:val="2"/>
                <w:cs/>
              </w:rPr>
            </w:pPr>
            <w:r>
              <w:rPr>
                <w:rFonts w:ascii="TH SarabunIT๙" w:hAnsi="TH SarabunIT๙" w:cs="TH SarabunIT๙"/>
                <w:kern w:val="2"/>
              </w:rPr>
              <w:t xml:space="preserve">2. </w:t>
            </w:r>
            <w:r>
              <w:rPr>
                <w:rFonts w:ascii="TH SarabunIT๙" w:hAnsi="TH SarabunIT๙" w:cs="TH SarabunIT๙"/>
                <w:kern w:val="2"/>
                <w:cs/>
              </w:rPr>
              <w:t>สาขาวิชาการศึกษาปฐมวัยมีการเน้นการจัดการศึกษาที่ให้นักศึกษาสามารถต่อยอดการศึกษากับมหาวิทยาลัยสุโขทัยธรรมาธิราช</w:t>
            </w:r>
          </w:p>
        </w:tc>
        <w:tc>
          <w:tcPr>
            <w:tcW w:w="2800" w:type="dxa"/>
            <w:shd w:val="clear" w:color="auto" w:fill="auto"/>
          </w:tcPr>
          <w:p w14:paraId="68A95931" w14:textId="77777777" w:rsidR="00E853EF" w:rsidRDefault="00E853EF">
            <w:pPr>
              <w:rPr>
                <w:rFonts w:ascii="TH SarabunIT๙" w:hAnsi="TH SarabunIT๙" w:cs="TH SarabunIT๙"/>
                <w:kern w:val="2"/>
              </w:rPr>
            </w:pPr>
            <w:r>
              <w:rPr>
                <w:rFonts w:ascii="TH SarabunIT๙" w:hAnsi="TH SarabunIT๙" w:cs="TH SarabunIT๙"/>
                <w:kern w:val="2"/>
              </w:rPr>
              <w:t xml:space="preserve">1. </w:t>
            </w:r>
            <w:r>
              <w:rPr>
                <w:rFonts w:ascii="TH SarabunIT๙" w:hAnsi="TH SarabunIT๙" w:cs="TH SarabunIT๙"/>
                <w:kern w:val="2"/>
                <w:cs/>
              </w:rPr>
              <w:t>พัฒนาเทคนิค วิธีการจัดการเรียนการสอนให้ตรงตามความต้องการของผู้เรียน</w:t>
            </w:r>
          </w:p>
          <w:p w14:paraId="43CF94E0" w14:textId="77777777" w:rsidR="00E853EF" w:rsidRDefault="00E853EF">
            <w:pPr>
              <w:rPr>
                <w:rFonts w:ascii="TH SarabunIT๙" w:hAnsi="TH SarabunIT๙" w:cs="TH SarabunIT๙"/>
                <w:kern w:val="2"/>
                <w:cs/>
              </w:rPr>
            </w:pPr>
            <w:r>
              <w:rPr>
                <w:rFonts w:ascii="TH SarabunIT๙" w:hAnsi="TH SarabunIT๙" w:cs="TH SarabunIT๙"/>
                <w:kern w:val="2"/>
              </w:rPr>
              <w:t xml:space="preserve">2. </w:t>
            </w:r>
            <w:r>
              <w:rPr>
                <w:rFonts w:ascii="TH SarabunIT๙" w:hAnsi="TH SarabunIT๙" w:cs="TH SarabunIT๙"/>
                <w:kern w:val="2"/>
                <w:cs/>
              </w:rPr>
              <w:t xml:space="preserve">มีการจัดทำ </w:t>
            </w:r>
            <w:r>
              <w:rPr>
                <w:rFonts w:ascii="TH SarabunIT๙" w:hAnsi="TH SarabunIT๙" w:cs="TH SarabunIT๙"/>
                <w:kern w:val="2"/>
              </w:rPr>
              <w:t xml:space="preserve">MOU </w:t>
            </w:r>
            <w:r>
              <w:rPr>
                <w:rFonts w:ascii="TH SarabunIT๙" w:hAnsi="TH SarabunIT๙" w:cs="TH SarabunIT๙"/>
                <w:kern w:val="2"/>
                <w:cs/>
              </w:rPr>
              <w:t>ด้านการให้นักศึกษาศึกษาต่อในระดับปริญญาตรี</w:t>
            </w:r>
          </w:p>
        </w:tc>
        <w:tc>
          <w:tcPr>
            <w:tcW w:w="2410" w:type="dxa"/>
            <w:shd w:val="clear" w:color="auto" w:fill="auto"/>
          </w:tcPr>
          <w:p w14:paraId="0D8F3AAE" w14:textId="77777777" w:rsidR="00E853EF" w:rsidRDefault="00E853EF">
            <w:pPr>
              <w:rPr>
                <w:rFonts w:ascii="TH SarabunIT๙" w:hAnsi="TH SarabunIT๙" w:cs="TH SarabunIT๙"/>
                <w:kern w:val="2"/>
              </w:rPr>
            </w:pPr>
            <w:r>
              <w:rPr>
                <w:rFonts w:ascii="TH SarabunIT๙" w:hAnsi="TH SarabunIT๙" w:cs="TH SarabunIT๙"/>
                <w:kern w:val="2"/>
              </w:rPr>
              <w:t xml:space="preserve">1. </w:t>
            </w:r>
            <w:r>
              <w:rPr>
                <w:rFonts w:ascii="TH SarabunIT๙" w:hAnsi="TH SarabunIT๙" w:cs="TH SarabunIT๙"/>
                <w:kern w:val="2"/>
                <w:cs/>
              </w:rPr>
              <w:t>พัฒนา/ปรับปรุงหลักสูตรให้ตรงกับความต้องการของผู้ใช้บัณฑิต</w:t>
            </w:r>
          </w:p>
          <w:p w14:paraId="4ACAEEDD" w14:textId="77777777" w:rsidR="00E853EF" w:rsidRDefault="00E853EF">
            <w:pPr>
              <w:rPr>
                <w:rFonts w:ascii="TH SarabunIT๙" w:hAnsi="TH SarabunIT๙" w:cs="TH SarabunIT๙"/>
                <w:kern w:val="2"/>
                <w:cs/>
              </w:rPr>
            </w:pPr>
            <w:r>
              <w:rPr>
                <w:rFonts w:ascii="TH SarabunIT๙" w:hAnsi="TH SarabunIT๙" w:cs="TH SarabunIT๙"/>
                <w:kern w:val="2"/>
              </w:rPr>
              <w:t xml:space="preserve">2. MOU </w:t>
            </w:r>
            <w:r>
              <w:rPr>
                <w:rFonts w:ascii="TH SarabunIT๙" w:hAnsi="TH SarabunIT๙" w:cs="TH SarabunIT๙"/>
                <w:kern w:val="2"/>
                <w:cs/>
              </w:rPr>
              <w:t>ด้านการให้นักศึกษาศึกษาต่อในระดับปริญญาตรี ร่วมกับมหาวิทยาลัยสุโขทัยธรรมาธิราช</w:t>
            </w:r>
          </w:p>
        </w:tc>
      </w:tr>
      <w:tr w:rsidR="00A577DD" w14:paraId="6D223F05" w14:textId="77777777">
        <w:tc>
          <w:tcPr>
            <w:tcW w:w="1309" w:type="dxa"/>
            <w:shd w:val="clear" w:color="auto" w:fill="auto"/>
          </w:tcPr>
          <w:p w14:paraId="6DCD0EB2" w14:textId="77777777" w:rsidR="00E853EF" w:rsidRDefault="00E853EF">
            <w:pPr>
              <w:rPr>
                <w:rFonts w:ascii="TH SarabunIT๙" w:hAnsi="TH SarabunIT๙" w:cs="TH SarabunIT๙"/>
                <w:kern w:val="2"/>
              </w:rPr>
            </w:pPr>
            <w:r>
              <w:rPr>
                <w:rFonts w:ascii="TH SarabunIT๙" w:hAnsi="TH SarabunIT๙" w:cs="TH SarabunIT๙"/>
                <w:kern w:val="2"/>
                <w:cs/>
              </w:rPr>
              <w:t>การบริการด้าน</w:t>
            </w:r>
            <w:r>
              <w:rPr>
                <w:rFonts w:ascii="TH SarabunIT๙" w:hAnsi="TH SarabunIT๙" w:cs="TH SarabunIT๙"/>
                <w:kern w:val="2"/>
              </w:rPr>
              <w:t xml:space="preserve"> </w:t>
            </w:r>
            <w:r>
              <w:rPr>
                <w:rFonts w:ascii="TH SarabunIT๙" w:hAnsi="TH SarabunIT๙" w:cs="TH SarabunIT๙"/>
                <w:kern w:val="2"/>
                <w:cs/>
              </w:rPr>
              <w:t>วิชาการ</w:t>
            </w:r>
          </w:p>
        </w:tc>
        <w:tc>
          <w:tcPr>
            <w:tcW w:w="2832" w:type="dxa"/>
            <w:shd w:val="clear" w:color="auto" w:fill="auto"/>
          </w:tcPr>
          <w:p w14:paraId="6EB9B30E" w14:textId="77777777" w:rsidR="00E853EF" w:rsidRDefault="00E853EF">
            <w:pPr>
              <w:rPr>
                <w:rFonts w:ascii="TH SarabunIT๙" w:hAnsi="TH SarabunIT๙" w:cs="TH SarabunIT๙"/>
                <w:kern w:val="2"/>
              </w:rPr>
            </w:pPr>
            <w:r>
              <w:rPr>
                <w:rFonts w:ascii="TH SarabunIT๙" w:hAnsi="TH SarabunIT๙" w:cs="TH SarabunIT๙"/>
                <w:kern w:val="2"/>
                <w:cs/>
              </w:rPr>
              <w:t>ให้บริการด้านวิชาการ</w:t>
            </w:r>
          </w:p>
        </w:tc>
        <w:tc>
          <w:tcPr>
            <w:tcW w:w="2800" w:type="dxa"/>
            <w:shd w:val="clear" w:color="auto" w:fill="auto"/>
          </w:tcPr>
          <w:p w14:paraId="65170B9B" w14:textId="77777777" w:rsidR="00E853EF" w:rsidRDefault="00E853EF">
            <w:pPr>
              <w:rPr>
                <w:rFonts w:ascii="TH SarabunIT๙" w:hAnsi="TH SarabunIT๙" w:cs="TH SarabunIT๙"/>
                <w:kern w:val="2"/>
              </w:rPr>
            </w:pPr>
            <w:r>
              <w:rPr>
                <w:rFonts w:ascii="TH SarabunIT๙" w:hAnsi="TH SarabunIT๙" w:cs="TH SarabunIT๙"/>
                <w:kern w:val="2"/>
                <w:cs/>
              </w:rPr>
              <w:t>พัฒนาวิธีการจัดการเรียน</w:t>
            </w:r>
            <w:r>
              <w:rPr>
                <w:rFonts w:ascii="TH SarabunIT๙" w:hAnsi="TH SarabunIT๙" w:cs="TH SarabunIT๙"/>
                <w:kern w:val="2"/>
              </w:rPr>
              <w:t xml:space="preserve"> </w:t>
            </w:r>
            <w:r>
              <w:rPr>
                <w:rFonts w:ascii="TH SarabunIT๙" w:hAnsi="TH SarabunIT๙" w:cs="TH SarabunIT๙"/>
                <w:kern w:val="2"/>
                <w:cs/>
              </w:rPr>
              <w:t>การสอนโดยใช้กรณีศึกษา</w:t>
            </w:r>
            <w:r>
              <w:rPr>
                <w:rFonts w:ascii="TH SarabunIT๙" w:hAnsi="TH SarabunIT๙" w:cs="TH SarabunIT๙"/>
                <w:kern w:val="2"/>
              </w:rPr>
              <w:t xml:space="preserve"> </w:t>
            </w:r>
            <w:r>
              <w:rPr>
                <w:rFonts w:ascii="TH SarabunIT๙" w:hAnsi="TH SarabunIT๙" w:cs="TH SarabunIT๙"/>
                <w:kern w:val="2"/>
                <w:cs/>
              </w:rPr>
              <w:t>จริงจากการออกให้บริการ</w:t>
            </w:r>
            <w:r>
              <w:rPr>
                <w:rFonts w:ascii="TH SarabunIT๙" w:hAnsi="TH SarabunIT๙" w:cs="TH SarabunIT๙"/>
                <w:kern w:val="2"/>
              </w:rPr>
              <w:t xml:space="preserve"> </w:t>
            </w:r>
            <w:r>
              <w:rPr>
                <w:rFonts w:ascii="TH SarabunIT๙" w:hAnsi="TH SarabunIT๙" w:cs="TH SarabunIT๙"/>
                <w:kern w:val="2"/>
                <w:cs/>
              </w:rPr>
              <w:t>วิชาการ</w:t>
            </w:r>
          </w:p>
        </w:tc>
        <w:tc>
          <w:tcPr>
            <w:tcW w:w="2410" w:type="dxa"/>
            <w:shd w:val="clear" w:color="auto" w:fill="auto"/>
          </w:tcPr>
          <w:p w14:paraId="40252C53" w14:textId="77777777" w:rsidR="00E853EF" w:rsidRDefault="00E853EF">
            <w:pPr>
              <w:rPr>
                <w:rFonts w:ascii="TH SarabunIT๙" w:hAnsi="TH SarabunIT๙" w:cs="TH SarabunIT๙"/>
                <w:kern w:val="2"/>
              </w:rPr>
            </w:pPr>
            <w:r>
              <w:rPr>
                <w:rFonts w:ascii="TH SarabunIT๙" w:hAnsi="TH SarabunIT๙" w:cs="TH SarabunIT๙"/>
                <w:kern w:val="2"/>
                <w:cs/>
              </w:rPr>
              <w:t>หน่วยงานที่รับบริการ</w:t>
            </w:r>
            <w:r>
              <w:rPr>
                <w:rFonts w:ascii="TH SarabunIT๙" w:hAnsi="TH SarabunIT๙" w:cs="TH SarabunIT๙"/>
                <w:kern w:val="2"/>
              </w:rPr>
              <w:t xml:space="preserve"> </w:t>
            </w:r>
            <w:r>
              <w:rPr>
                <w:rFonts w:ascii="TH SarabunIT๙" w:hAnsi="TH SarabunIT๙" w:cs="TH SarabunIT๙"/>
                <w:kern w:val="2"/>
                <w:cs/>
              </w:rPr>
              <w:t>วิชาการต้องจัดให้มีบุคคล</w:t>
            </w:r>
            <w:r>
              <w:rPr>
                <w:rFonts w:ascii="TH SarabunIT๙" w:hAnsi="TH SarabunIT๙" w:cs="TH SarabunIT๙"/>
                <w:kern w:val="2"/>
              </w:rPr>
              <w:t xml:space="preserve"> </w:t>
            </w:r>
            <w:r>
              <w:rPr>
                <w:rFonts w:ascii="TH SarabunIT๙" w:hAnsi="TH SarabunIT๙" w:cs="TH SarabunIT๙"/>
                <w:kern w:val="2"/>
                <w:cs/>
              </w:rPr>
              <w:t>เข้าร่วมอบรมหรือเข้าร่วม</w:t>
            </w:r>
            <w:r>
              <w:rPr>
                <w:rFonts w:ascii="TH SarabunIT๙" w:hAnsi="TH SarabunIT๙" w:cs="TH SarabunIT๙"/>
                <w:kern w:val="2"/>
              </w:rPr>
              <w:t xml:space="preserve"> </w:t>
            </w:r>
            <w:r>
              <w:rPr>
                <w:rFonts w:ascii="TH SarabunIT๙" w:hAnsi="TH SarabunIT๙" w:cs="TH SarabunIT๙"/>
                <w:kern w:val="2"/>
                <w:cs/>
              </w:rPr>
              <w:t>กิจกรรม</w:t>
            </w:r>
          </w:p>
        </w:tc>
      </w:tr>
      <w:tr w:rsidR="00A577DD" w14:paraId="58474B0E" w14:textId="77777777">
        <w:tc>
          <w:tcPr>
            <w:tcW w:w="1309" w:type="dxa"/>
            <w:shd w:val="clear" w:color="auto" w:fill="auto"/>
          </w:tcPr>
          <w:p w14:paraId="55D89EF9" w14:textId="77777777" w:rsidR="00E853EF" w:rsidRDefault="00E853EF">
            <w:pPr>
              <w:rPr>
                <w:rFonts w:ascii="TH SarabunIT๙" w:hAnsi="TH SarabunIT๙" w:cs="TH SarabunIT๙"/>
                <w:kern w:val="2"/>
              </w:rPr>
            </w:pPr>
            <w:r>
              <w:rPr>
                <w:rFonts w:ascii="TH SarabunIT๙" w:hAnsi="TH SarabunIT๙" w:cs="TH SarabunIT๙"/>
                <w:kern w:val="2"/>
                <w:cs/>
              </w:rPr>
              <w:t>งานวิจัย</w:t>
            </w:r>
          </w:p>
        </w:tc>
        <w:tc>
          <w:tcPr>
            <w:tcW w:w="2832" w:type="dxa"/>
            <w:shd w:val="clear" w:color="auto" w:fill="auto"/>
          </w:tcPr>
          <w:p w14:paraId="72578F8B" w14:textId="77777777" w:rsidR="00E853EF" w:rsidRDefault="00E853EF">
            <w:pPr>
              <w:rPr>
                <w:rFonts w:ascii="TH SarabunIT๙" w:hAnsi="TH SarabunIT๙" w:cs="TH SarabunIT๙"/>
                <w:kern w:val="2"/>
              </w:rPr>
            </w:pPr>
            <w:r>
              <w:rPr>
                <w:rFonts w:ascii="TH SarabunIT๙" w:hAnsi="TH SarabunIT๙" w:cs="TH SarabunIT๙"/>
                <w:kern w:val="2"/>
                <w:cs/>
              </w:rPr>
              <w:t>ดำเนินงานตามเงื่อนไขของ</w:t>
            </w:r>
            <w:r>
              <w:rPr>
                <w:rFonts w:ascii="TH SarabunIT๙" w:hAnsi="TH SarabunIT๙" w:cs="TH SarabunIT๙"/>
                <w:kern w:val="2"/>
                <w:cs/>
              </w:rPr>
              <w:lastRenderedPageBreak/>
              <w:t>แหล่งทุน</w:t>
            </w:r>
          </w:p>
        </w:tc>
        <w:tc>
          <w:tcPr>
            <w:tcW w:w="2800" w:type="dxa"/>
            <w:shd w:val="clear" w:color="auto" w:fill="auto"/>
          </w:tcPr>
          <w:p w14:paraId="242AC694" w14:textId="77777777" w:rsidR="00E853EF" w:rsidRDefault="00E853EF">
            <w:pPr>
              <w:rPr>
                <w:rFonts w:ascii="TH SarabunIT๙" w:hAnsi="TH SarabunIT๙" w:cs="TH SarabunIT๙"/>
                <w:kern w:val="2"/>
              </w:rPr>
            </w:pPr>
            <w:r>
              <w:rPr>
                <w:rFonts w:ascii="TH SarabunIT๙" w:hAnsi="TH SarabunIT๙" w:cs="TH SarabunIT๙"/>
                <w:kern w:val="2"/>
                <w:cs/>
              </w:rPr>
              <w:lastRenderedPageBreak/>
              <w:t>นำผลงานวิจัยมาใช้ในการ</w:t>
            </w:r>
            <w:r>
              <w:rPr>
                <w:rFonts w:ascii="TH SarabunIT๙" w:hAnsi="TH SarabunIT๙" w:cs="TH SarabunIT๙"/>
                <w:kern w:val="2"/>
                <w:cs/>
              </w:rPr>
              <w:lastRenderedPageBreak/>
              <w:t>พัฒนาชุมชนในด้านต่างๆ</w:t>
            </w:r>
          </w:p>
        </w:tc>
        <w:tc>
          <w:tcPr>
            <w:tcW w:w="2410" w:type="dxa"/>
            <w:shd w:val="clear" w:color="auto" w:fill="auto"/>
          </w:tcPr>
          <w:p w14:paraId="1810D1A4" w14:textId="77777777" w:rsidR="00E853EF" w:rsidRDefault="00E853EF">
            <w:pPr>
              <w:rPr>
                <w:rFonts w:ascii="TH SarabunIT๙" w:hAnsi="TH SarabunIT๙" w:cs="TH SarabunIT๙"/>
                <w:kern w:val="2"/>
              </w:rPr>
            </w:pPr>
            <w:r>
              <w:rPr>
                <w:rFonts w:ascii="TH SarabunIT๙" w:hAnsi="TH SarabunIT๙" w:cs="TH SarabunIT๙"/>
                <w:kern w:val="2"/>
                <w:cs/>
              </w:rPr>
              <w:lastRenderedPageBreak/>
              <w:t>ดำเนินงานตามเงื่อนไขของ</w:t>
            </w:r>
            <w:r>
              <w:rPr>
                <w:rFonts w:ascii="TH SarabunIT๙" w:hAnsi="TH SarabunIT๙" w:cs="TH SarabunIT๙"/>
                <w:kern w:val="2"/>
                <w:cs/>
              </w:rPr>
              <w:lastRenderedPageBreak/>
              <w:t>แหล่งทุน</w:t>
            </w:r>
          </w:p>
        </w:tc>
      </w:tr>
    </w:tbl>
    <w:p w14:paraId="4217470E" w14:textId="77777777" w:rsidR="00947DE5" w:rsidRDefault="00947DE5" w:rsidP="00E853EF">
      <w:pPr>
        <w:rPr>
          <w:rFonts w:ascii="TH SarabunIT๙" w:hAnsi="TH SarabunIT๙" w:cs="TH SarabunIT๙"/>
          <w:b/>
          <w:bCs/>
          <w:u w:val="single"/>
        </w:rPr>
      </w:pPr>
    </w:p>
    <w:p w14:paraId="120DBE4D" w14:textId="77777777" w:rsidR="00E853EF" w:rsidRPr="00827667" w:rsidRDefault="00E853EF" w:rsidP="00E853EF">
      <w:pPr>
        <w:rPr>
          <w:rFonts w:ascii="TH SarabunIT๙" w:hAnsi="TH SarabunIT๙" w:cs="TH SarabunIT๙"/>
          <w:b/>
          <w:bCs/>
          <w:u w:val="single"/>
        </w:rPr>
      </w:pPr>
      <w:r w:rsidRPr="00827667">
        <w:rPr>
          <w:rFonts w:ascii="TH SarabunIT๙" w:hAnsi="TH SarabunIT๙" w:cs="TH SarabunIT๙"/>
          <w:b/>
          <w:bCs/>
          <w:u w:val="single"/>
        </w:rPr>
        <w:t xml:space="preserve">P2. </w:t>
      </w:r>
      <w:r w:rsidRPr="00827667">
        <w:rPr>
          <w:rFonts w:ascii="TH SarabunIT๙" w:hAnsi="TH SarabunIT๙" w:cs="TH SarabunIT๙"/>
          <w:b/>
          <w:bCs/>
          <w:u w:val="single"/>
          <w:cs/>
          <w:lang w:val="th-TH"/>
        </w:rPr>
        <w:t>สภาวการณ์ขององค์กร</w:t>
      </w:r>
      <w:r w:rsidRPr="00827667">
        <w:rPr>
          <w:rFonts w:ascii="TH SarabunIT๙" w:hAnsi="TH SarabunIT๙" w:cs="TH SarabunIT๙"/>
          <w:b/>
          <w:bCs/>
          <w:u w:val="single"/>
          <w:cs/>
        </w:rPr>
        <w:t xml:space="preserve"> (</w:t>
      </w:r>
      <w:r w:rsidRPr="00827667">
        <w:rPr>
          <w:rFonts w:ascii="TH SarabunIT๙" w:hAnsi="TH SarabunIT๙" w:cs="TH SarabunIT๙"/>
          <w:b/>
          <w:bCs/>
          <w:u w:val="single"/>
        </w:rPr>
        <w:t>Organizational Situation)</w:t>
      </w:r>
    </w:p>
    <w:p w14:paraId="344A5E20" w14:textId="77777777" w:rsidR="00E853EF" w:rsidRPr="00827667" w:rsidRDefault="00E853EF" w:rsidP="00E853EF">
      <w:pPr>
        <w:rPr>
          <w:rFonts w:ascii="TH SarabunIT๙" w:hAnsi="TH SarabunIT๙" w:cs="TH SarabunIT๙"/>
          <w:b/>
          <w:bCs/>
        </w:rPr>
      </w:pPr>
      <w:r w:rsidRPr="00827667">
        <w:rPr>
          <w:rFonts w:ascii="TH SarabunIT๙" w:hAnsi="TH SarabunIT๙" w:cs="TH SarabunIT๙"/>
          <w:b/>
          <w:bCs/>
          <w:cs/>
          <w:lang w:val="th-TH"/>
        </w:rPr>
        <w:t>ก</w:t>
      </w:r>
      <w:r w:rsidRPr="00827667">
        <w:rPr>
          <w:rFonts w:ascii="TH SarabunIT๙" w:hAnsi="TH SarabunIT๙" w:cs="TH SarabunIT๙"/>
          <w:b/>
          <w:bCs/>
          <w:cs/>
        </w:rPr>
        <w:t xml:space="preserve">. </w:t>
      </w:r>
      <w:r w:rsidRPr="00827667">
        <w:rPr>
          <w:rFonts w:ascii="TH SarabunIT๙" w:hAnsi="TH SarabunIT๙" w:cs="TH SarabunIT๙"/>
          <w:b/>
          <w:bCs/>
          <w:cs/>
          <w:lang w:val="th-TH"/>
        </w:rPr>
        <w:t>สภาพด้านการแข่งขัน</w:t>
      </w:r>
      <w:r w:rsidRPr="00827667">
        <w:rPr>
          <w:rFonts w:ascii="TH SarabunIT๙" w:hAnsi="TH SarabunIT๙" w:cs="TH SarabunIT๙"/>
          <w:b/>
          <w:bCs/>
          <w:cs/>
        </w:rPr>
        <w:t xml:space="preserve"> (</w:t>
      </w:r>
      <w:r w:rsidRPr="00827667">
        <w:rPr>
          <w:rFonts w:ascii="TH SarabunIT๙" w:hAnsi="TH SarabunIT๙" w:cs="TH SarabunIT๙"/>
          <w:b/>
          <w:bCs/>
        </w:rPr>
        <w:t>Competitive Environment)</w:t>
      </w:r>
    </w:p>
    <w:p w14:paraId="2409B669" w14:textId="77777777" w:rsidR="00E853EF" w:rsidRPr="00A577DD" w:rsidRDefault="00E853EF" w:rsidP="00E853EF">
      <w:pPr>
        <w:ind w:firstLine="720"/>
        <w:rPr>
          <w:rFonts w:ascii="TH SarabunIT๙" w:hAnsi="TH SarabunIT๙" w:cs="TH SarabunIT๙"/>
          <w:b/>
          <w:bCs/>
          <w:u w:val="dotted"/>
        </w:rPr>
      </w:pPr>
      <w:r w:rsidRPr="00A577DD">
        <w:rPr>
          <w:rFonts w:ascii="TH SarabunIT๙" w:hAnsi="TH SarabunIT๙" w:cs="TH SarabunIT๙"/>
          <w:b/>
          <w:bCs/>
        </w:rPr>
        <w:t xml:space="preserve">(1) </w:t>
      </w:r>
      <w:r w:rsidRPr="00A577DD">
        <w:rPr>
          <w:rFonts w:ascii="TH SarabunIT๙" w:hAnsi="TH SarabunIT๙" w:cs="TH SarabunIT๙"/>
          <w:b/>
          <w:bCs/>
          <w:cs/>
          <w:lang w:val="th-TH"/>
        </w:rPr>
        <w:t>ลำดับในการแข่งขัน</w:t>
      </w:r>
      <w:r w:rsidRPr="00A577DD">
        <w:rPr>
          <w:rFonts w:ascii="TH SarabunIT๙" w:hAnsi="TH SarabunIT๙" w:cs="TH SarabunIT๙"/>
          <w:b/>
          <w:bCs/>
          <w:cs/>
        </w:rPr>
        <w:t xml:space="preserve"> (</w:t>
      </w:r>
      <w:r w:rsidRPr="00A577DD">
        <w:rPr>
          <w:rFonts w:ascii="TH SarabunIT๙" w:hAnsi="TH SarabunIT๙" w:cs="TH SarabunIT๙"/>
          <w:b/>
          <w:bCs/>
        </w:rPr>
        <w:t>Competitive Position)</w:t>
      </w:r>
    </w:p>
    <w:p w14:paraId="23A7AA3F" w14:textId="77777777" w:rsidR="00A577DD" w:rsidRPr="00827667" w:rsidRDefault="00A577DD" w:rsidP="00A577DD">
      <w:pPr>
        <w:ind w:firstLine="720"/>
        <w:rPr>
          <w:rFonts w:ascii="TH SarabunIT๙" w:hAnsi="TH SarabunIT๙" w:cs="TH SarabunIT๙" w:hint="cs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3AED07" w14:textId="77777777" w:rsidR="00E853EF" w:rsidRPr="00827667" w:rsidRDefault="00E853EF" w:rsidP="00E853EF">
      <w:pPr>
        <w:ind w:firstLine="720"/>
        <w:rPr>
          <w:rFonts w:ascii="TH SarabunIT๙" w:hAnsi="TH SarabunIT๙" w:cs="TH SarabunIT๙"/>
        </w:rPr>
      </w:pPr>
    </w:p>
    <w:p w14:paraId="59A423F2" w14:textId="77777777" w:rsidR="00E853EF" w:rsidRPr="00A577DD" w:rsidRDefault="00E853EF" w:rsidP="00E853EF">
      <w:pPr>
        <w:numPr>
          <w:ilvl w:val="0"/>
          <w:numId w:val="9"/>
        </w:numPr>
        <w:ind w:firstLine="851"/>
        <w:rPr>
          <w:rFonts w:ascii="TH SarabunIT๙" w:hAnsi="TH SarabunIT๙" w:cs="TH SarabunIT๙"/>
          <w:b/>
          <w:bCs/>
          <w:u w:val="dotted"/>
        </w:rPr>
      </w:pPr>
      <w:r w:rsidRPr="00A577DD">
        <w:rPr>
          <w:rFonts w:ascii="TH SarabunIT๙" w:hAnsi="TH SarabunIT๙" w:cs="TH SarabunIT๙"/>
          <w:b/>
          <w:bCs/>
          <w:cs/>
          <w:lang w:val="th-TH"/>
        </w:rPr>
        <w:t>การเปลี่ยนแปลงความสามารถในการแข่งขัน</w:t>
      </w:r>
      <w:r w:rsidRPr="00A577DD">
        <w:rPr>
          <w:rFonts w:ascii="TH SarabunIT๙" w:hAnsi="TH SarabunIT๙" w:cs="TH SarabunIT๙"/>
          <w:b/>
          <w:bCs/>
          <w:cs/>
        </w:rPr>
        <w:t xml:space="preserve"> (</w:t>
      </w:r>
      <w:r w:rsidRPr="00A577DD">
        <w:rPr>
          <w:rFonts w:ascii="TH SarabunIT๙" w:hAnsi="TH SarabunIT๙" w:cs="TH SarabunIT๙"/>
          <w:b/>
          <w:bCs/>
        </w:rPr>
        <w:t>Competitiveness Changes</w:t>
      </w:r>
      <w:r w:rsidRPr="00A577DD">
        <w:rPr>
          <w:rFonts w:ascii="TH SarabunIT๙" w:hAnsi="TH SarabunIT๙" w:cs="TH SarabunIT๙"/>
          <w:b/>
          <w:bCs/>
          <w:cs/>
        </w:rPr>
        <w:t>)</w:t>
      </w:r>
    </w:p>
    <w:p w14:paraId="0903E53E" w14:textId="77777777" w:rsidR="00E853EF" w:rsidRPr="00A577DD" w:rsidRDefault="00A577DD" w:rsidP="00A577DD">
      <w:pPr>
        <w:ind w:firstLine="720"/>
        <w:rPr>
          <w:rFonts w:ascii="TH SarabunIT๙" w:hAnsi="TH SarabunIT๙" w:cs="TH SarabunIT๙" w:hint="cs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7E2555" w14:textId="77777777" w:rsidR="00E853EF" w:rsidRPr="00827667" w:rsidRDefault="00E853EF" w:rsidP="00E853EF">
      <w:pPr>
        <w:ind w:firstLineChars="221" w:firstLine="707"/>
        <w:jc w:val="thaiDistribute"/>
        <w:rPr>
          <w:rFonts w:ascii="TH SarabunIT๙" w:hAnsi="TH SarabunIT๙" w:cs="TH SarabunIT๙"/>
          <w:color w:val="000000"/>
        </w:rPr>
      </w:pPr>
    </w:p>
    <w:p w14:paraId="036B155C" w14:textId="77777777" w:rsidR="00E853EF" w:rsidRPr="00A577DD" w:rsidRDefault="00E853EF" w:rsidP="00E853EF">
      <w:pPr>
        <w:numPr>
          <w:ilvl w:val="0"/>
          <w:numId w:val="9"/>
        </w:numPr>
        <w:ind w:firstLine="851"/>
        <w:rPr>
          <w:rFonts w:ascii="TH SarabunIT๙" w:hAnsi="TH SarabunIT๙" w:cs="TH SarabunIT๙"/>
          <w:b/>
          <w:bCs/>
        </w:rPr>
      </w:pPr>
      <w:r w:rsidRPr="00A577DD">
        <w:rPr>
          <w:rFonts w:ascii="TH SarabunIT๙" w:hAnsi="TH SarabunIT๙" w:cs="TH SarabunIT๙"/>
          <w:b/>
          <w:bCs/>
          <w:cs/>
          <w:lang w:val="th-TH"/>
        </w:rPr>
        <w:t>ข้อมูลเชิงเปรียบเทียบ</w:t>
      </w:r>
      <w:r w:rsidRPr="00A577DD">
        <w:rPr>
          <w:rFonts w:ascii="TH SarabunIT๙" w:hAnsi="TH SarabunIT๙" w:cs="TH SarabunIT๙"/>
          <w:b/>
          <w:bCs/>
          <w:cs/>
        </w:rPr>
        <w:t xml:space="preserve"> (</w:t>
      </w:r>
      <w:r w:rsidRPr="00A577DD">
        <w:rPr>
          <w:rFonts w:ascii="TH SarabunIT๙" w:hAnsi="TH SarabunIT๙" w:cs="TH SarabunIT๙"/>
          <w:b/>
          <w:bCs/>
        </w:rPr>
        <w:t>Comparative Data)</w:t>
      </w:r>
    </w:p>
    <w:p w14:paraId="3E1F180E" w14:textId="77777777" w:rsidR="00E853EF" w:rsidRPr="00827667" w:rsidRDefault="00E853EF" w:rsidP="00E853EF">
      <w:pPr>
        <w:ind w:firstLineChars="200" w:firstLine="640"/>
        <w:jc w:val="thaiDistribute"/>
        <w:rPr>
          <w:rFonts w:ascii="TH SarabunIT๙" w:eastAsia="TH SarabunPSK" w:hAnsi="TH SarabunIT๙" w:cs="TH SarabunIT๙"/>
          <w:color w:val="000000"/>
          <w:lang w:eastAsia="zh-CN"/>
        </w:rPr>
      </w:pPr>
      <w:r w:rsidRPr="00827667">
        <w:rPr>
          <w:rFonts w:ascii="TH SarabunIT๙" w:eastAsia="TH SarabunPSK" w:hAnsi="TH SarabunIT๙" w:cs="TH SarabunIT๙"/>
          <w:color w:val="000000"/>
          <w:cs/>
          <w:lang w:eastAsia="zh-CN"/>
        </w:rPr>
        <w:t xml:space="preserve">แหล่งข้อมูลเชิงเปรียบเทียบและเชิงแข่งขัน </w:t>
      </w:r>
      <w:r w:rsidR="00A577DD">
        <w:rPr>
          <w:rFonts w:ascii="TH SarabunIT๙" w:eastAsia="TH SarabunPSK" w:hAnsi="TH SarabunIT๙" w:cs="TH SarabunIT๙" w:hint="cs"/>
          <w:color w:val="000000"/>
          <w:cs/>
          <w:lang w:eastAsia="zh-CN"/>
        </w:rPr>
        <w:t>จาก.............</w:t>
      </w:r>
      <w:r w:rsidRPr="00827667">
        <w:rPr>
          <w:rFonts w:ascii="TH SarabunIT๙" w:eastAsia="TH SarabunPSK" w:hAnsi="TH SarabunIT๙" w:cs="TH SarabunIT๙"/>
          <w:color w:val="FF0000"/>
          <w:cs/>
          <w:lang w:eastAsia="zh-CN"/>
        </w:rPr>
        <w:t xml:space="preserve"> (ปรับตารางเป็นการแสดงผลลัพธ์ หรือไม่แสดงที่ </w:t>
      </w:r>
      <w:r w:rsidRPr="00827667">
        <w:rPr>
          <w:rFonts w:ascii="TH SarabunIT๙" w:eastAsia="TH SarabunPSK" w:hAnsi="TH SarabunIT๙" w:cs="TH SarabunIT๙"/>
          <w:color w:val="FF0000"/>
          <w:lang w:eastAsia="zh-CN"/>
        </w:rPr>
        <w:t xml:space="preserve">OP </w:t>
      </w:r>
      <w:r w:rsidRPr="00827667">
        <w:rPr>
          <w:rFonts w:ascii="TH SarabunIT๙" w:eastAsia="TH SarabunPSK" w:hAnsi="TH SarabunIT๙" w:cs="TH SarabunIT๙"/>
          <w:color w:val="FF0000"/>
          <w:cs/>
          <w:lang w:eastAsia="zh-CN"/>
        </w:rPr>
        <w:t>ไปแสดงในหมวดผลลัพธ์ก็เพียงพอ)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268"/>
        <w:gridCol w:w="5245"/>
      </w:tblGrid>
      <w:tr w:rsidR="00E853EF" w14:paraId="1781A2B1" w14:textId="77777777">
        <w:tc>
          <w:tcPr>
            <w:tcW w:w="1696" w:type="dxa"/>
            <w:shd w:val="clear" w:color="auto" w:fill="auto"/>
          </w:tcPr>
          <w:p w14:paraId="49EA9C50" w14:textId="77777777" w:rsidR="00E853EF" w:rsidRDefault="00E853E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kern w:val="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kern w:val="2"/>
                <w:cs/>
              </w:rPr>
              <w:t>ข้อมูล</w:t>
            </w:r>
          </w:p>
        </w:tc>
        <w:tc>
          <w:tcPr>
            <w:tcW w:w="2268" w:type="dxa"/>
            <w:shd w:val="clear" w:color="auto" w:fill="auto"/>
          </w:tcPr>
          <w:p w14:paraId="487B90FD" w14:textId="77777777" w:rsidR="00E853EF" w:rsidRDefault="00E853E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kern w:val="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kern w:val="2"/>
                <w:cs/>
              </w:rPr>
              <w:t>คู่เทียบ คู่แข่ง</w:t>
            </w:r>
          </w:p>
        </w:tc>
        <w:tc>
          <w:tcPr>
            <w:tcW w:w="5245" w:type="dxa"/>
            <w:shd w:val="clear" w:color="auto" w:fill="auto"/>
          </w:tcPr>
          <w:p w14:paraId="47761147" w14:textId="77777777" w:rsidR="00E853EF" w:rsidRDefault="00E853E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kern w:val="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kern w:val="2"/>
                <w:cs/>
              </w:rPr>
              <w:t>สารสนเทศเชิงเปรียบเทียบ</w:t>
            </w:r>
          </w:p>
        </w:tc>
      </w:tr>
      <w:tr w:rsidR="00E853EF" w14:paraId="137E9DD8" w14:textId="77777777">
        <w:tc>
          <w:tcPr>
            <w:tcW w:w="1696" w:type="dxa"/>
            <w:shd w:val="clear" w:color="auto" w:fill="auto"/>
          </w:tcPr>
          <w:p w14:paraId="634B283B" w14:textId="77777777" w:rsidR="00E853EF" w:rsidRDefault="00E853EF">
            <w:pPr>
              <w:jc w:val="thaiDistribute"/>
              <w:rPr>
                <w:rFonts w:ascii="TH SarabunIT๙" w:hAnsi="TH SarabunIT๙" w:cs="TH SarabunIT๙"/>
                <w:color w:val="000000"/>
                <w:kern w:val="2"/>
              </w:rPr>
            </w:pPr>
            <w:r>
              <w:rPr>
                <w:rFonts w:ascii="TH SarabunIT๙" w:eastAsia="TH SarabunPSK" w:hAnsi="TH SarabunIT๙" w:cs="TH SarabunIT๙"/>
                <w:color w:val="000000"/>
                <w:cs/>
                <w:lang w:eastAsia="zh-CN"/>
              </w:rPr>
              <w:t>หลักสูตร</w:t>
            </w:r>
          </w:p>
        </w:tc>
        <w:tc>
          <w:tcPr>
            <w:tcW w:w="2268" w:type="dxa"/>
            <w:shd w:val="clear" w:color="auto" w:fill="auto"/>
          </w:tcPr>
          <w:p w14:paraId="555347A8" w14:textId="77777777" w:rsidR="00E853EF" w:rsidRDefault="00E853EF">
            <w:pPr>
              <w:jc w:val="thaiDistribute"/>
              <w:rPr>
                <w:rFonts w:ascii="TH SarabunIT๙" w:hAnsi="TH SarabunIT๙" w:cs="TH SarabunIT๙"/>
                <w:color w:val="000000"/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14:paraId="76F0EB45" w14:textId="77777777" w:rsidR="00E853EF" w:rsidRDefault="00E853EF">
            <w:pPr>
              <w:jc w:val="thaiDistribute"/>
              <w:rPr>
                <w:rFonts w:ascii="TH SarabunIT๙" w:hAnsi="TH SarabunIT๙" w:cs="TH SarabunIT๙"/>
                <w:color w:val="000000"/>
                <w:kern w:val="2"/>
                <w:cs/>
              </w:rPr>
            </w:pPr>
          </w:p>
        </w:tc>
      </w:tr>
      <w:tr w:rsidR="00E853EF" w14:paraId="7BB6EDF0" w14:textId="77777777">
        <w:tc>
          <w:tcPr>
            <w:tcW w:w="1696" w:type="dxa"/>
            <w:shd w:val="clear" w:color="auto" w:fill="auto"/>
          </w:tcPr>
          <w:p w14:paraId="7B7A30F8" w14:textId="77777777" w:rsidR="00E853EF" w:rsidRDefault="00E853EF">
            <w:pPr>
              <w:rPr>
                <w:rFonts w:ascii="TH SarabunIT๙" w:hAnsi="TH SarabunIT๙" w:cs="TH SarabunIT๙"/>
                <w:color w:val="000000"/>
                <w:kern w:val="2"/>
              </w:rPr>
            </w:pPr>
            <w:r>
              <w:rPr>
                <w:rFonts w:ascii="TH SarabunIT๙" w:eastAsia="TH SarabunPSK" w:hAnsi="TH SarabunIT๙" w:cs="TH SarabunIT๙"/>
                <w:color w:val="000000"/>
                <w:cs/>
                <w:lang w:eastAsia="zh-CN"/>
              </w:rPr>
              <w:t>การจัดการเรียนการสอน</w:t>
            </w:r>
            <w:r>
              <w:rPr>
                <w:rFonts w:ascii="TH SarabunIT๙" w:eastAsia="TH SarabunPSK" w:hAnsi="TH SarabunIT๙" w:cs="TH SarabunIT๙"/>
                <w:color w:val="000000"/>
                <w:lang w:eastAsia="zh-CN"/>
              </w:rPr>
              <w:t>/</w:t>
            </w:r>
            <w:r>
              <w:rPr>
                <w:rFonts w:ascii="TH SarabunIT๙" w:eastAsia="TH SarabunPSK" w:hAnsi="TH SarabunIT๙" w:cs="TH SarabunIT๙"/>
                <w:color w:val="000000"/>
                <w:cs/>
                <w:lang w:eastAsia="zh-CN"/>
              </w:rPr>
              <w:t xml:space="preserve"> ห้องเรียน</w:t>
            </w:r>
          </w:p>
        </w:tc>
        <w:tc>
          <w:tcPr>
            <w:tcW w:w="2268" w:type="dxa"/>
            <w:shd w:val="clear" w:color="auto" w:fill="auto"/>
          </w:tcPr>
          <w:p w14:paraId="19B5A191" w14:textId="77777777" w:rsidR="00E853EF" w:rsidRDefault="00E853EF">
            <w:pPr>
              <w:jc w:val="thaiDistribute"/>
              <w:rPr>
                <w:rFonts w:ascii="TH SarabunIT๙" w:hAnsi="TH SarabunIT๙" w:cs="TH SarabunIT๙"/>
                <w:color w:val="000000"/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14:paraId="6803FABC" w14:textId="77777777" w:rsidR="00E853EF" w:rsidRDefault="00E853EF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E853EF" w14:paraId="068C128B" w14:textId="77777777">
        <w:tc>
          <w:tcPr>
            <w:tcW w:w="1696" w:type="dxa"/>
            <w:shd w:val="clear" w:color="auto" w:fill="auto"/>
          </w:tcPr>
          <w:p w14:paraId="33D302C1" w14:textId="77777777" w:rsidR="00E853EF" w:rsidRDefault="00E853EF">
            <w:pPr>
              <w:jc w:val="thaiDistribute"/>
              <w:rPr>
                <w:rFonts w:ascii="TH SarabunIT๙" w:hAnsi="TH SarabunIT๙" w:cs="TH SarabunIT๙"/>
                <w:color w:val="000000"/>
                <w:kern w:val="2"/>
              </w:rPr>
            </w:pPr>
            <w:r>
              <w:rPr>
                <w:rFonts w:ascii="TH SarabunIT๙" w:eastAsia="TH SarabunPSK" w:hAnsi="TH SarabunIT๙" w:cs="TH SarabunIT๙"/>
                <w:color w:val="000000"/>
                <w:cs/>
                <w:lang w:eastAsia="zh-CN"/>
              </w:rPr>
              <w:t>จำนวนการคงอยู่ของนักศึกษา</w:t>
            </w:r>
          </w:p>
        </w:tc>
        <w:tc>
          <w:tcPr>
            <w:tcW w:w="2268" w:type="dxa"/>
            <w:shd w:val="clear" w:color="auto" w:fill="auto"/>
          </w:tcPr>
          <w:p w14:paraId="411D759D" w14:textId="77777777" w:rsidR="00E853EF" w:rsidRDefault="00E853EF">
            <w:pPr>
              <w:jc w:val="thaiDistribute"/>
              <w:rPr>
                <w:rFonts w:ascii="TH SarabunIT๙" w:hAnsi="TH SarabunIT๙" w:cs="TH SarabunIT๙"/>
                <w:color w:val="000000"/>
                <w:kern w:val="2"/>
              </w:rPr>
            </w:pPr>
          </w:p>
        </w:tc>
        <w:tc>
          <w:tcPr>
            <w:tcW w:w="5245" w:type="dxa"/>
            <w:shd w:val="clear" w:color="auto" w:fill="auto"/>
          </w:tcPr>
          <w:p w14:paraId="2235D729" w14:textId="77777777" w:rsidR="00E853EF" w:rsidRDefault="00E853EF">
            <w:pPr>
              <w:jc w:val="thaiDistribute"/>
              <w:rPr>
                <w:rFonts w:ascii="TH SarabunIT๙" w:hAnsi="TH SarabunIT๙" w:cs="TH SarabunIT๙"/>
                <w:color w:val="000000"/>
                <w:kern w:val="2"/>
                <w:cs/>
              </w:rPr>
            </w:pPr>
          </w:p>
        </w:tc>
      </w:tr>
      <w:tr w:rsidR="00E853EF" w14:paraId="103F31C3" w14:textId="77777777">
        <w:tc>
          <w:tcPr>
            <w:tcW w:w="1696" w:type="dxa"/>
            <w:shd w:val="clear" w:color="auto" w:fill="auto"/>
          </w:tcPr>
          <w:p w14:paraId="46B01F62" w14:textId="77777777" w:rsidR="00E853EF" w:rsidRDefault="00E853EF">
            <w:pPr>
              <w:rPr>
                <w:rFonts w:ascii="TH SarabunIT๙" w:eastAsia="TH SarabunPSK" w:hAnsi="TH SarabunIT๙" w:cs="TH SarabunIT๙"/>
                <w:color w:val="000000"/>
                <w:cs/>
                <w:lang w:eastAsia="zh-CN"/>
              </w:rPr>
            </w:pPr>
            <w:r>
              <w:rPr>
                <w:rFonts w:ascii="TH SarabunIT๙" w:eastAsia="TH SarabunPSK" w:hAnsi="TH SarabunIT๙" w:cs="TH SarabunIT๙"/>
                <w:color w:val="000000"/>
                <w:cs/>
                <w:lang w:eastAsia="zh-CN"/>
              </w:rPr>
              <w:t>ผลลัพธ์การบริหารจัดการ</w:t>
            </w:r>
          </w:p>
        </w:tc>
        <w:tc>
          <w:tcPr>
            <w:tcW w:w="2268" w:type="dxa"/>
            <w:shd w:val="clear" w:color="auto" w:fill="auto"/>
          </w:tcPr>
          <w:p w14:paraId="6DB0D7FA" w14:textId="77777777" w:rsidR="00E853EF" w:rsidRDefault="00E853EF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5245" w:type="dxa"/>
            <w:shd w:val="clear" w:color="auto" w:fill="auto"/>
          </w:tcPr>
          <w:p w14:paraId="345A88CF" w14:textId="77777777" w:rsidR="00E853EF" w:rsidRDefault="00E853EF">
            <w:pPr>
              <w:jc w:val="thaiDistribute"/>
              <w:rPr>
                <w:rFonts w:ascii="TH SarabunIT๙" w:hAnsi="TH SarabunIT๙" w:cs="TH SarabunIT๙"/>
                <w:color w:val="000000"/>
                <w:kern w:val="2"/>
                <w:cs/>
              </w:rPr>
            </w:pPr>
          </w:p>
        </w:tc>
      </w:tr>
    </w:tbl>
    <w:p w14:paraId="6364C108" w14:textId="77777777" w:rsidR="00F3233B" w:rsidRDefault="00F3233B" w:rsidP="00E853EF">
      <w:pPr>
        <w:rPr>
          <w:rFonts w:ascii="TH SarabunIT๙" w:hAnsi="TH SarabunIT๙" w:cs="TH SarabunIT๙"/>
          <w:b/>
          <w:bCs/>
          <w:lang w:val="th-TH"/>
        </w:rPr>
      </w:pPr>
    </w:p>
    <w:p w14:paraId="2B4E3CC7" w14:textId="77777777" w:rsidR="00E853EF" w:rsidRPr="00827667" w:rsidRDefault="00E853EF" w:rsidP="00E853EF">
      <w:pPr>
        <w:rPr>
          <w:rFonts w:ascii="TH SarabunIT๙" w:hAnsi="TH SarabunIT๙" w:cs="TH SarabunIT๙"/>
          <w:b/>
          <w:bCs/>
        </w:rPr>
      </w:pPr>
      <w:r w:rsidRPr="00827667">
        <w:rPr>
          <w:rFonts w:ascii="TH SarabunIT๙" w:hAnsi="TH SarabunIT๙" w:cs="TH SarabunIT๙"/>
          <w:b/>
          <w:bCs/>
          <w:cs/>
          <w:lang w:val="th-TH"/>
        </w:rPr>
        <w:t>ข</w:t>
      </w:r>
      <w:r w:rsidRPr="00827667">
        <w:rPr>
          <w:rFonts w:ascii="TH SarabunIT๙" w:hAnsi="TH SarabunIT๙" w:cs="TH SarabunIT๙"/>
          <w:b/>
          <w:bCs/>
          <w:cs/>
        </w:rPr>
        <w:t>.</w:t>
      </w:r>
      <w:r w:rsidR="00A577DD">
        <w:rPr>
          <w:rFonts w:ascii="TH SarabunIT๙" w:hAnsi="TH SarabunIT๙" w:cs="TH SarabunIT๙" w:hint="cs"/>
          <w:b/>
          <w:bCs/>
          <w:cs/>
        </w:rPr>
        <w:t xml:space="preserve"> </w:t>
      </w:r>
      <w:r w:rsidRPr="00827667">
        <w:rPr>
          <w:rFonts w:ascii="TH SarabunIT๙" w:hAnsi="TH SarabunIT๙" w:cs="TH SarabunIT๙"/>
          <w:b/>
          <w:bCs/>
          <w:cs/>
          <w:lang w:val="th-TH"/>
        </w:rPr>
        <w:t>บริบทเชิงกลยุทธ์</w:t>
      </w:r>
      <w:r w:rsidRPr="00827667">
        <w:rPr>
          <w:rFonts w:ascii="TH SarabunIT๙" w:hAnsi="TH SarabunIT๙" w:cs="TH SarabunIT๙"/>
          <w:b/>
          <w:bCs/>
          <w:cs/>
        </w:rPr>
        <w:t xml:space="preserve"> (</w:t>
      </w:r>
      <w:r w:rsidRPr="00827667">
        <w:rPr>
          <w:rFonts w:ascii="TH SarabunIT๙" w:hAnsi="TH SarabunIT๙" w:cs="TH SarabunIT๙"/>
          <w:b/>
          <w:bCs/>
        </w:rPr>
        <w:t>Strategic Context)</w:t>
      </w:r>
    </w:p>
    <w:p w14:paraId="737E7535" w14:textId="77777777" w:rsidR="00E853EF" w:rsidRPr="00827667" w:rsidRDefault="00E853EF" w:rsidP="00E853EF">
      <w:pPr>
        <w:rPr>
          <w:rFonts w:ascii="TH SarabunIT๙" w:hAnsi="TH SarabunIT๙" w:cs="TH SarabunIT๙"/>
          <w:b/>
          <w:bCs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E853EF" w14:paraId="00E8CC3B" w14:textId="77777777">
        <w:trPr>
          <w:trHeight w:val="317"/>
          <w:tblHeader/>
        </w:trPr>
        <w:tc>
          <w:tcPr>
            <w:tcW w:w="4253" w:type="dxa"/>
            <w:shd w:val="clear" w:color="auto" w:fill="B8CCE4"/>
            <w:vAlign w:val="center"/>
          </w:tcPr>
          <w:p w14:paraId="55636711" w14:textId="77777777" w:rsidR="00E853EF" w:rsidRDefault="00E853E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Key Strategic Challenges</w:t>
            </w:r>
          </w:p>
        </w:tc>
        <w:tc>
          <w:tcPr>
            <w:tcW w:w="4819" w:type="dxa"/>
            <w:shd w:val="clear" w:color="auto" w:fill="B8CCE4"/>
            <w:vAlign w:val="center"/>
          </w:tcPr>
          <w:p w14:paraId="6175D7E8" w14:textId="77777777" w:rsidR="00E853EF" w:rsidRDefault="00E853E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Key Strategic Advantages</w:t>
            </w:r>
          </w:p>
        </w:tc>
      </w:tr>
      <w:tr w:rsidR="00E853EF" w14:paraId="38201D43" w14:textId="77777777">
        <w:trPr>
          <w:trHeight w:val="399"/>
        </w:trPr>
        <w:tc>
          <w:tcPr>
            <w:tcW w:w="4253" w:type="dxa"/>
            <w:shd w:val="clear" w:color="auto" w:fill="auto"/>
          </w:tcPr>
          <w:p w14:paraId="7DEFAAF4" w14:textId="77777777" w:rsidR="00E853EF" w:rsidRDefault="00E853EF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ด้านการบริหารจัดการ </w:t>
            </w:r>
          </w:p>
          <w:p w14:paraId="6E7E4355" w14:textId="77777777" w:rsidR="00E853EF" w:rsidRDefault="00E853EF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819" w:type="dxa"/>
            <w:shd w:val="clear" w:color="auto" w:fill="auto"/>
          </w:tcPr>
          <w:p w14:paraId="7CEA0072" w14:textId="77777777" w:rsidR="00E853EF" w:rsidRDefault="00E853EF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rPr>
                <w:rFonts w:ascii="TH SarabunIT๙" w:hAnsi="TH SarabunIT๙" w:cs="TH SarabunIT๙"/>
                <w:cs/>
              </w:rPr>
            </w:pPr>
          </w:p>
        </w:tc>
      </w:tr>
      <w:tr w:rsidR="00E853EF" w14:paraId="555AA688" w14:textId="77777777">
        <w:trPr>
          <w:trHeight w:val="399"/>
        </w:trPr>
        <w:tc>
          <w:tcPr>
            <w:tcW w:w="4253" w:type="dxa"/>
            <w:shd w:val="clear" w:color="auto" w:fill="auto"/>
          </w:tcPr>
          <w:p w14:paraId="430F52F4" w14:textId="77777777" w:rsidR="00E853EF" w:rsidRDefault="00E853EF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ด้านปฏิบัติการ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3DEE3CA6" w14:textId="77777777" w:rsidR="00E853EF" w:rsidRDefault="00E853EF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819" w:type="dxa"/>
            <w:shd w:val="clear" w:color="auto" w:fill="auto"/>
          </w:tcPr>
          <w:p w14:paraId="77997641" w14:textId="77777777" w:rsidR="00E853EF" w:rsidRDefault="00E853EF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rPr>
                <w:rFonts w:ascii="TH SarabunIT๙" w:hAnsi="TH SarabunIT๙" w:cs="TH SarabunIT๙"/>
              </w:rPr>
            </w:pPr>
          </w:p>
        </w:tc>
      </w:tr>
      <w:tr w:rsidR="00E853EF" w14:paraId="790F897F" w14:textId="77777777">
        <w:trPr>
          <w:trHeight w:val="317"/>
        </w:trPr>
        <w:tc>
          <w:tcPr>
            <w:tcW w:w="4253" w:type="dxa"/>
            <w:shd w:val="clear" w:color="auto" w:fill="auto"/>
          </w:tcPr>
          <w:p w14:paraId="11B38042" w14:textId="77777777" w:rsidR="00E853EF" w:rsidRDefault="00E853EF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ด้านบุคลากร</w:t>
            </w:r>
          </w:p>
          <w:p w14:paraId="2E4C1714" w14:textId="77777777" w:rsidR="00E853EF" w:rsidRDefault="00E853EF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819" w:type="dxa"/>
            <w:shd w:val="clear" w:color="auto" w:fill="auto"/>
          </w:tcPr>
          <w:p w14:paraId="381E2F76" w14:textId="77777777" w:rsidR="00E853EF" w:rsidRDefault="00E853EF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rPr>
                <w:rFonts w:ascii="TH SarabunIT๙" w:hAnsi="TH SarabunIT๙" w:cs="TH SarabunIT๙"/>
                <w:cs/>
              </w:rPr>
            </w:pPr>
          </w:p>
        </w:tc>
      </w:tr>
      <w:tr w:rsidR="00E853EF" w14:paraId="2A723BD8" w14:textId="77777777">
        <w:trPr>
          <w:trHeight w:val="317"/>
        </w:trPr>
        <w:tc>
          <w:tcPr>
            <w:tcW w:w="4253" w:type="dxa"/>
            <w:shd w:val="clear" w:color="auto" w:fill="auto"/>
          </w:tcPr>
          <w:p w14:paraId="641ABFDA" w14:textId="77777777" w:rsidR="00E853EF" w:rsidRDefault="00E853EF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 xml:space="preserve">ด้านบุคลากร </w:t>
            </w:r>
          </w:p>
          <w:p w14:paraId="713EEBA1" w14:textId="77777777" w:rsidR="00E853EF" w:rsidRDefault="00E853E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19" w:type="dxa"/>
            <w:shd w:val="clear" w:color="auto" w:fill="auto"/>
          </w:tcPr>
          <w:p w14:paraId="15E26CBD" w14:textId="77777777" w:rsidR="00E853EF" w:rsidRDefault="00E853EF" w:rsidP="00A577D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E853EF" w14:paraId="31549726" w14:textId="77777777">
        <w:trPr>
          <w:trHeight w:val="317"/>
        </w:trPr>
        <w:tc>
          <w:tcPr>
            <w:tcW w:w="4253" w:type="dxa"/>
            <w:shd w:val="clear" w:color="auto" w:fill="auto"/>
          </w:tcPr>
          <w:p w14:paraId="7B6E953F" w14:textId="77777777" w:rsidR="00E853EF" w:rsidRDefault="00E853EF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ด้านการสร้างประโยชน์ให้สังคม </w:t>
            </w:r>
          </w:p>
          <w:p w14:paraId="5C60928A" w14:textId="77777777" w:rsidR="00E853EF" w:rsidRDefault="00E853E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19" w:type="dxa"/>
            <w:shd w:val="clear" w:color="auto" w:fill="auto"/>
          </w:tcPr>
          <w:p w14:paraId="7FE28D53" w14:textId="77777777" w:rsidR="00E853EF" w:rsidRDefault="00E853EF" w:rsidP="00A577DD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14:paraId="15375929" w14:textId="77777777" w:rsidR="00E853EF" w:rsidRPr="00827667" w:rsidRDefault="00E853EF" w:rsidP="00E853EF">
      <w:pPr>
        <w:rPr>
          <w:rFonts w:ascii="TH SarabunIT๙" w:hAnsi="TH SarabunIT๙" w:cs="TH SarabunIT๙"/>
          <w:b/>
          <w:bCs/>
        </w:rPr>
      </w:pPr>
    </w:p>
    <w:p w14:paraId="076430E5" w14:textId="77777777" w:rsidR="00E853EF" w:rsidRPr="00827667" w:rsidRDefault="00E853EF" w:rsidP="00E853EF">
      <w:pPr>
        <w:rPr>
          <w:rFonts w:ascii="TH SarabunIT๙" w:hAnsi="TH SarabunIT๙" w:cs="TH SarabunIT๙"/>
          <w:b/>
          <w:bCs/>
          <w:color w:val="000000"/>
        </w:rPr>
      </w:pPr>
      <w:r w:rsidRPr="00827667">
        <w:rPr>
          <w:rFonts w:ascii="TH SarabunIT๙" w:hAnsi="TH SarabunIT๙" w:cs="TH SarabunIT๙"/>
          <w:b/>
          <w:bCs/>
          <w:color w:val="000000"/>
          <w:cs/>
          <w:lang w:val="th-TH"/>
        </w:rPr>
        <w:t>ค</w:t>
      </w:r>
      <w:r w:rsidRPr="00827667">
        <w:rPr>
          <w:rFonts w:ascii="TH SarabunIT๙" w:hAnsi="TH SarabunIT๙" w:cs="TH SarabunIT๙"/>
          <w:b/>
          <w:bCs/>
          <w:color w:val="000000"/>
          <w:cs/>
        </w:rPr>
        <w:t xml:space="preserve">. </w:t>
      </w:r>
      <w:r w:rsidRPr="00827667">
        <w:rPr>
          <w:rFonts w:ascii="TH SarabunIT๙" w:hAnsi="TH SarabunIT๙" w:cs="TH SarabunIT๙"/>
          <w:b/>
          <w:bCs/>
          <w:color w:val="000000"/>
          <w:cs/>
          <w:lang w:val="th-TH"/>
        </w:rPr>
        <w:t>ระบบการปรับปรุงผลการดำเนินการ</w:t>
      </w:r>
      <w:r w:rsidRPr="00827667">
        <w:rPr>
          <w:rFonts w:ascii="TH SarabunIT๙" w:hAnsi="TH SarabunIT๙" w:cs="TH SarabunIT๙"/>
          <w:b/>
          <w:bCs/>
          <w:color w:val="000000"/>
          <w:cs/>
        </w:rPr>
        <w:t xml:space="preserve"> (</w:t>
      </w:r>
      <w:r w:rsidRPr="00827667">
        <w:rPr>
          <w:rFonts w:ascii="TH SarabunIT๙" w:hAnsi="TH SarabunIT๙" w:cs="TH SarabunIT๙"/>
          <w:b/>
          <w:bCs/>
          <w:color w:val="000000"/>
        </w:rPr>
        <w:t>PERFORMANCE Improvement</w:t>
      </w:r>
      <w:r w:rsidRPr="00827667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Pr="00827667">
        <w:rPr>
          <w:rFonts w:ascii="TH SarabunIT๙" w:hAnsi="TH SarabunIT๙" w:cs="TH SarabunIT๙"/>
          <w:b/>
          <w:bCs/>
          <w:color w:val="000000"/>
        </w:rPr>
        <w:t>System)</w:t>
      </w:r>
    </w:p>
    <w:p w14:paraId="29B4811B" w14:textId="77777777" w:rsidR="004B25D7" w:rsidRPr="00827667" w:rsidRDefault="00A577DD" w:rsidP="004B25D7">
      <w:pPr>
        <w:ind w:firstLine="720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color w:val="00000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C9C054" w14:textId="77777777" w:rsidR="00783EF9" w:rsidRPr="00827667" w:rsidRDefault="00783EF9" w:rsidP="00B63C09">
      <w:pPr>
        <w:rPr>
          <w:rFonts w:ascii="TH SarabunIT๙" w:hAnsi="TH SarabunIT๙" w:cs="TH SarabunIT๙" w:hint="cs"/>
          <w:spacing w:val="-6"/>
          <w:cs/>
        </w:rPr>
      </w:pPr>
    </w:p>
    <w:sectPr w:rsidR="00783EF9" w:rsidRPr="00827667" w:rsidSect="00827667">
      <w:headerReference w:type="even" r:id="rId8"/>
      <w:pgSz w:w="11907" w:h="16834" w:code="9"/>
      <w:pgMar w:top="1134" w:right="1134" w:bottom="1260" w:left="1701" w:header="624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7F18" w14:textId="77777777" w:rsidR="007D1C62" w:rsidRDefault="007D1C62">
      <w:r>
        <w:separator/>
      </w:r>
    </w:p>
  </w:endnote>
  <w:endnote w:type="continuationSeparator" w:id="0">
    <w:p w14:paraId="3F7A9FD8" w14:textId="77777777" w:rsidR="007D1C62" w:rsidRDefault="007D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PC-Browallia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F51F" w14:textId="77777777" w:rsidR="007D1C62" w:rsidRDefault="007D1C62">
      <w:r>
        <w:separator/>
      </w:r>
    </w:p>
  </w:footnote>
  <w:footnote w:type="continuationSeparator" w:id="0">
    <w:p w14:paraId="2FA813D4" w14:textId="77777777" w:rsidR="007D1C62" w:rsidRDefault="007D1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8BC3" w14:textId="77777777" w:rsidR="00952C91" w:rsidRDefault="008A3F19" w:rsidP="00952C91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2BD96553" w14:textId="77777777" w:rsidR="00952C91" w:rsidRDefault="00952C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03D089"/>
    <w:multiLevelType w:val="singleLevel"/>
    <w:tmpl w:val="C0DC6C16"/>
    <w:lvl w:ilvl="0">
      <w:start w:val="2"/>
      <w:numFmt w:val="decimal"/>
      <w:suff w:val="space"/>
      <w:lvlText w:val="(%1)"/>
      <w:lvlJc w:val="left"/>
      <w:rPr>
        <w:rFonts w:ascii="TH SarabunIT๙" w:hAnsi="TH SarabunIT๙" w:cs="TH SarabunIT๙" w:hint="default"/>
        <w:sz w:val="32"/>
        <w:szCs w:val="32"/>
      </w:rPr>
    </w:lvl>
  </w:abstractNum>
  <w:abstractNum w:abstractNumId="1" w15:restartNumberingAfterBreak="0">
    <w:nsid w:val="06DD048C"/>
    <w:multiLevelType w:val="hybridMultilevel"/>
    <w:tmpl w:val="AEBCD37C"/>
    <w:lvl w:ilvl="0" w:tplc="EB800EA8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F6D4E"/>
    <w:multiLevelType w:val="hybridMultilevel"/>
    <w:tmpl w:val="909C23D4"/>
    <w:lvl w:ilvl="0" w:tplc="2BCA3DC2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C0660"/>
    <w:multiLevelType w:val="hybridMultilevel"/>
    <w:tmpl w:val="8ED0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81BA9"/>
    <w:multiLevelType w:val="hybridMultilevel"/>
    <w:tmpl w:val="8ADA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F67B0"/>
    <w:multiLevelType w:val="hybridMultilevel"/>
    <w:tmpl w:val="0D12D112"/>
    <w:lvl w:ilvl="0" w:tplc="C5ACFD4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13090"/>
    <w:multiLevelType w:val="hybridMultilevel"/>
    <w:tmpl w:val="3DBA9D88"/>
    <w:lvl w:ilvl="0" w:tplc="478059E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B31CA"/>
    <w:multiLevelType w:val="hybridMultilevel"/>
    <w:tmpl w:val="EC16A41E"/>
    <w:lvl w:ilvl="0" w:tplc="0C707910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E5581"/>
    <w:multiLevelType w:val="hybridMultilevel"/>
    <w:tmpl w:val="1BAAB5DE"/>
    <w:lvl w:ilvl="0" w:tplc="BAAE46AC">
      <w:start w:val="1"/>
      <w:numFmt w:val="thaiNumbers"/>
      <w:lvlText w:val="%1."/>
      <w:lvlJc w:val="left"/>
      <w:pPr>
        <w:ind w:left="1635" w:hanging="360"/>
      </w:pPr>
      <w:rPr>
        <w:rFonts w:ascii="TH SarabunPSK" w:eastAsia="Times New Roman" w:hAnsi="TH SarabunPSK" w:cs="TH SarabunPSK"/>
        <w:lang w:val="en-US" w:bidi="th-TH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56B945E6"/>
    <w:multiLevelType w:val="hybridMultilevel"/>
    <w:tmpl w:val="7D3CF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9381C"/>
    <w:multiLevelType w:val="hybridMultilevel"/>
    <w:tmpl w:val="976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910A9"/>
    <w:multiLevelType w:val="hybridMultilevel"/>
    <w:tmpl w:val="3F48FAF6"/>
    <w:lvl w:ilvl="0" w:tplc="CBAAB5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503F0C"/>
    <w:multiLevelType w:val="hybridMultilevel"/>
    <w:tmpl w:val="64B2761E"/>
    <w:lvl w:ilvl="0" w:tplc="D64241DA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F6E8C"/>
    <w:multiLevelType w:val="hybridMultilevel"/>
    <w:tmpl w:val="7A7ED634"/>
    <w:lvl w:ilvl="0" w:tplc="F334BCE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782823">
    <w:abstractNumId w:val="13"/>
  </w:num>
  <w:num w:numId="2" w16cid:durableId="1533879342">
    <w:abstractNumId w:val="2"/>
  </w:num>
  <w:num w:numId="3" w16cid:durableId="789737218">
    <w:abstractNumId w:val="7"/>
  </w:num>
  <w:num w:numId="4" w16cid:durableId="2051684344">
    <w:abstractNumId w:val="6"/>
  </w:num>
  <w:num w:numId="5" w16cid:durableId="1841195418">
    <w:abstractNumId w:val="1"/>
  </w:num>
  <w:num w:numId="6" w16cid:durableId="1953852714">
    <w:abstractNumId w:val="5"/>
  </w:num>
  <w:num w:numId="7" w16cid:durableId="567347399">
    <w:abstractNumId w:val="8"/>
  </w:num>
  <w:num w:numId="8" w16cid:durableId="1615021215">
    <w:abstractNumId w:val="12"/>
  </w:num>
  <w:num w:numId="9" w16cid:durableId="1379478263">
    <w:abstractNumId w:val="0"/>
  </w:num>
  <w:num w:numId="10" w16cid:durableId="67580729">
    <w:abstractNumId w:val="11"/>
  </w:num>
  <w:num w:numId="11" w16cid:durableId="1406612978">
    <w:abstractNumId w:val="3"/>
  </w:num>
  <w:num w:numId="12" w16cid:durableId="1317957523">
    <w:abstractNumId w:val="9"/>
  </w:num>
  <w:num w:numId="13" w16cid:durableId="994259966">
    <w:abstractNumId w:val="4"/>
  </w:num>
  <w:num w:numId="14" w16cid:durableId="16832433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19"/>
    <w:rsid w:val="00003A8A"/>
    <w:rsid w:val="00003F90"/>
    <w:rsid w:val="000079BC"/>
    <w:rsid w:val="00011081"/>
    <w:rsid w:val="00011B70"/>
    <w:rsid w:val="00012CF4"/>
    <w:rsid w:val="00013FE4"/>
    <w:rsid w:val="00017E52"/>
    <w:rsid w:val="00021685"/>
    <w:rsid w:val="00023923"/>
    <w:rsid w:val="00033630"/>
    <w:rsid w:val="000474EE"/>
    <w:rsid w:val="0005077F"/>
    <w:rsid w:val="0005225E"/>
    <w:rsid w:val="000545E0"/>
    <w:rsid w:val="0005644C"/>
    <w:rsid w:val="00057FA3"/>
    <w:rsid w:val="00060F5A"/>
    <w:rsid w:val="000646A8"/>
    <w:rsid w:val="00066BF8"/>
    <w:rsid w:val="00072127"/>
    <w:rsid w:val="00074B25"/>
    <w:rsid w:val="00076052"/>
    <w:rsid w:val="000841E0"/>
    <w:rsid w:val="000851DC"/>
    <w:rsid w:val="00090481"/>
    <w:rsid w:val="000970E8"/>
    <w:rsid w:val="000A1AB4"/>
    <w:rsid w:val="000A233C"/>
    <w:rsid w:val="000B7F82"/>
    <w:rsid w:val="000C0683"/>
    <w:rsid w:val="000D6F4F"/>
    <w:rsid w:val="000F07F8"/>
    <w:rsid w:val="000F17A0"/>
    <w:rsid w:val="001004DF"/>
    <w:rsid w:val="00101248"/>
    <w:rsid w:val="00117B9E"/>
    <w:rsid w:val="00130183"/>
    <w:rsid w:val="001313AA"/>
    <w:rsid w:val="00145064"/>
    <w:rsid w:val="0015596E"/>
    <w:rsid w:val="00160C67"/>
    <w:rsid w:val="001763BF"/>
    <w:rsid w:val="0017746F"/>
    <w:rsid w:val="001968AC"/>
    <w:rsid w:val="00196B65"/>
    <w:rsid w:val="001B7501"/>
    <w:rsid w:val="001C0418"/>
    <w:rsid w:val="001C5460"/>
    <w:rsid w:val="001D0EDA"/>
    <w:rsid w:val="001D3509"/>
    <w:rsid w:val="002015BE"/>
    <w:rsid w:val="002032F8"/>
    <w:rsid w:val="00212136"/>
    <w:rsid w:val="00212834"/>
    <w:rsid w:val="002300A7"/>
    <w:rsid w:val="00232CC9"/>
    <w:rsid w:val="002423A4"/>
    <w:rsid w:val="002466E3"/>
    <w:rsid w:val="00252A1A"/>
    <w:rsid w:val="002754A1"/>
    <w:rsid w:val="002A070F"/>
    <w:rsid w:val="002A18E7"/>
    <w:rsid w:val="002A2FE3"/>
    <w:rsid w:val="002A5E3D"/>
    <w:rsid w:val="002B09E0"/>
    <w:rsid w:val="002C4D16"/>
    <w:rsid w:val="002E6347"/>
    <w:rsid w:val="0031659F"/>
    <w:rsid w:val="003343E3"/>
    <w:rsid w:val="00334966"/>
    <w:rsid w:val="00334A65"/>
    <w:rsid w:val="00336755"/>
    <w:rsid w:val="00342020"/>
    <w:rsid w:val="00342B26"/>
    <w:rsid w:val="00343FC1"/>
    <w:rsid w:val="00346823"/>
    <w:rsid w:val="00354F33"/>
    <w:rsid w:val="00360684"/>
    <w:rsid w:val="00371A9E"/>
    <w:rsid w:val="003864B9"/>
    <w:rsid w:val="0039475E"/>
    <w:rsid w:val="003C5565"/>
    <w:rsid w:val="003D6EF6"/>
    <w:rsid w:val="00400109"/>
    <w:rsid w:val="00401035"/>
    <w:rsid w:val="00406FA6"/>
    <w:rsid w:val="00414A3E"/>
    <w:rsid w:val="0042093A"/>
    <w:rsid w:val="00427E7E"/>
    <w:rsid w:val="00434619"/>
    <w:rsid w:val="00444C90"/>
    <w:rsid w:val="004478A2"/>
    <w:rsid w:val="00454B69"/>
    <w:rsid w:val="0045756C"/>
    <w:rsid w:val="004636EC"/>
    <w:rsid w:val="00471B4D"/>
    <w:rsid w:val="004806ED"/>
    <w:rsid w:val="00486A9D"/>
    <w:rsid w:val="0049072F"/>
    <w:rsid w:val="004A1DEC"/>
    <w:rsid w:val="004B1577"/>
    <w:rsid w:val="004B25D7"/>
    <w:rsid w:val="004B45E5"/>
    <w:rsid w:val="004B5D4E"/>
    <w:rsid w:val="004B6F91"/>
    <w:rsid w:val="004D1A02"/>
    <w:rsid w:val="004D5E3E"/>
    <w:rsid w:val="004E0FAA"/>
    <w:rsid w:val="004F6D74"/>
    <w:rsid w:val="004F7733"/>
    <w:rsid w:val="00503023"/>
    <w:rsid w:val="00504FE6"/>
    <w:rsid w:val="005055AA"/>
    <w:rsid w:val="00522363"/>
    <w:rsid w:val="005276F8"/>
    <w:rsid w:val="00532FF3"/>
    <w:rsid w:val="0054212D"/>
    <w:rsid w:val="005459F6"/>
    <w:rsid w:val="00546910"/>
    <w:rsid w:val="00555C38"/>
    <w:rsid w:val="005716FF"/>
    <w:rsid w:val="005766B9"/>
    <w:rsid w:val="00577681"/>
    <w:rsid w:val="00582C67"/>
    <w:rsid w:val="005852C8"/>
    <w:rsid w:val="005862B3"/>
    <w:rsid w:val="005A4C66"/>
    <w:rsid w:val="005B1D52"/>
    <w:rsid w:val="005B6E54"/>
    <w:rsid w:val="005C6914"/>
    <w:rsid w:val="005C6F89"/>
    <w:rsid w:val="005D09C2"/>
    <w:rsid w:val="005D3B9F"/>
    <w:rsid w:val="005D4B25"/>
    <w:rsid w:val="005E0168"/>
    <w:rsid w:val="005F0BA2"/>
    <w:rsid w:val="005F497B"/>
    <w:rsid w:val="00612DE9"/>
    <w:rsid w:val="00615318"/>
    <w:rsid w:val="00627759"/>
    <w:rsid w:val="00630823"/>
    <w:rsid w:val="00631FD4"/>
    <w:rsid w:val="006469EF"/>
    <w:rsid w:val="00650BA9"/>
    <w:rsid w:val="00653503"/>
    <w:rsid w:val="00653625"/>
    <w:rsid w:val="00660B71"/>
    <w:rsid w:val="00671400"/>
    <w:rsid w:val="00672B76"/>
    <w:rsid w:val="00682796"/>
    <w:rsid w:val="00684F8C"/>
    <w:rsid w:val="00685F46"/>
    <w:rsid w:val="00686B3C"/>
    <w:rsid w:val="00686DBD"/>
    <w:rsid w:val="00687F1C"/>
    <w:rsid w:val="00697E28"/>
    <w:rsid w:val="006A70D0"/>
    <w:rsid w:val="006C3CAC"/>
    <w:rsid w:val="006C6A0F"/>
    <w:rsid w:val="006D4462"/>
    <w:rsid w:val="006F170C"/>
    <w:rsid w:val="006F2F4E"/>
    <w:rsid w:val="006F3288"/>
    <w:rsid w:val="00702238"/>
    <w:rsid w:val="00721E7B"/>
    <w:rsid w:val="00722315"/>
    <w:rsid w:val="00731178"/>
    <w:rsid w:val="0073352D"/>
    <w:rsid w:val="00734067"/>
    <w:rsid w:val="007341B0"/>
    <w:rsid w:val="00741FF0"/>
    <w:rsid w:val="007519FE"/>
    <w:rsid w:val="0077100C"/>
    <w:rsid w:val="007807C8"/>
    <w:rsid w:val="00781182"/>
    <w:rsid w:val="00781CCC"/>
    <w:rsid w:val="00783EF9"/>
    <w:rsid w:val="00796AA8"/>
    <w:rsid w:val="007A19DA"/>
    <w:rsid w:val="007B1D61"/>
    <w:rsid w:val="007B274A"/>
    <w:rsid w:val="007B3941"/>
    <w:rsid w:val="007B51A8"/>
    <w:rsid w:val="007C7544"/>
    <w:rsid w:val="007D1C62"/>
    <w:rsid w:val="007E4201"/>
    <w:rsid w:val="007F235B"/>
    <w:rsid w:val="007F4A66"/>
    <w:rsid w:val="0080183B"/>
    <w:rsid w:val="00810A4F"/>
    <w:rsid w:val="00823556"/>
    <w:rsid w:val="00827667"/>
    <w:rsid w:val="0083070C"/>
    <w:rsid w:val="00835100"/>
    <w:rsid w:val="008616C2"/>
    <w:rsid w:val="00863A00"/>
    <w:rsid w:val="00864F20"/>
    <w:rsid w:val="00865C5A"/>
    <w:rsid w:val="008671E9"/>
    <w:rsid w:val="00876895"/>
    <w:rsid w:val="008874E8"/>
    <w:rsid w:val="00891ECE"/>
    <w:rsid w:val="008979DA"/>
    <w:rsid w:val="008A36A3"/>
    <w:rsid w:val="008A3F19"/>
    <w:rsid w:val="008B6184"/>
    <w:rsid w:val="008C60C2"/>
    <w:rsid w:val="008F5A29"/>
    <w:rsid w:val="008F6015"/>
    <w:rsid w:val="00906935"/>
    <w:rsid w:val="00907360"/>
    <w:rsid w:val="00911E41"/>
    <w:rsid w:val="0091527C"/>
    <w:rsid w:val="00921A69"/>
    <w:rsid w:val="00932C5D"/>
    <w:rsid w:val="00940AFE"/>
    <w:rsid w:val="00942089"/>
    <w:rsid w:val="00947DE5"/>
    <w:rsid w:val="00952C91"/>
    <w:rsid w:val="0095766D"/>
    <w:rsid w:val="00966BBA"/>
    <w:rsid w:val="00971716"/>
    <w:rsid w:val="009820C8"/>
    <w:rsid w:val="009901B1"/>
    <w:rsid w:val="009942DD"/>
    <w:rsid w:val="0099579B"/>
    <w:rsid w:val="00997997"/>
    <w:rsid w:val="009A1BA7"/>
    <w:rsid w:val="009B4713"/>
    <w:rsid w:val="009B64BE"/>
    <w:rsid w:val="009B7149"/>
    <w:rsid w:val="009C7146"/>
    <w:rsid w:val="009E731A"/>
    <w:rsid w:val="009F4E0F"/>
    <w:rsid w:val="00A025D0"/>
    <w:rsid w:val="00A03BCA"/>
    <w:rsid w:val="00A07142"/>
    <w:rsid w:val="00A577DD"/>
    <w:rsid w:val="00A7230B"/>
    <w:rsid w:val="00A72AB1"/>
    <w:rsid w:val="00A76DE5"/>
    <w:rsid w:val="00A807E8"/>
    <w:rsid w:val="00A83C13"/>
    <w:rsid w:val="00A84CC9"/>
    <w:rsid w:val="00AA159C"/>
    <w:rsid w:val="00AA3DB1"/>
    <w:rsid w:val="00AA79F8"/>
    <w:rsid w:val="00AA7A7F"/>
    <w:rsid w:val="00AB28B8"/>
    <w:rsid w:val="00AB2EB1"/>
    <w:rsid w:val="00AD5DA3"/>
    <w:rsid w:val="00AE0E63"/>
    <w:rsid w:val="00AE4743"/>
    <w:rsid w:val="00B0115F"/>
    <w:rsid w:val="00B33441"/>
    <w:rsid w:val="00B37841"/>
    <w:rsid w:val="00B43412"/>
    <w:rsid w:val="00B54677"/>
    <w:rsid w:val="00B604C0"/>
    <w:rsid w:val="00B63B3A"/>
    <w:rsid w:val="00B63C09"/>
    <w:rsid w:val="00B6691D"/>
    <w:rsid w:val="00B67E67"/>
    <w:rsid w:val="00B70191"/>
    <w:rsid w:val="00B7522E"/>
    <w:rsid w:val="00B8218D"/>
    <w:rsid w:val="00B829D5"/>
    <w:rsid w:val="00B83B10"/>
    <w:rsid w:val="00B85528"/>
    <w:rsid w:val="00B87E72"/>
    <w:rsid w:val="00B97D16"/>
    <w:rsid w:val="00BC0710"/>
    <w:rsid w:val="00BC6D2A"/>
    <w:rsid w:val="00C1726E"/>
    <w:rsid w:val="00C20954"/>
    <w:rsid w:val="00C2371D"/>
    <w:rsid w:val="00C27F3C"/>
    <w:rsid w:val="00C30B42"/>
    <w:rsid w:val="00C4698C"/>
    <w:rsid w:val="00C65A1A"/>
    <w:rsid w:val="00C75321"/>
    <w:rsid w:val="00C827B2"/>
    <w:rsid w:val="00C87379"/>
    <w:rsid w:val="00C93110"/>
    <w:rsid w:val="00CB025E"/>
    <w:rsid w:val="00CB3A64"/>
    <w:rsid w:val="00CC18A0"/>
    <w:rsid w:val="00CC676D"/>
    <w:rsid w:val="00CD031B"/>
    <w:rsid w:val="00CD0353"/>
    <w:rsid w:val="00CE1A6B"/>
    <w:rsid w:val="00D018F9"/>
    <w:rsid w:val="00D02C44"/>
    <w:rsid w:val="00D04956"/>
    <w:rsid w:val="00D11824"/>
    <w:rsid w:val="00D30C83"/>
    <w:rsid w:val="00D312A9"/>
    <w:rsid w:val="00D46621"/>
    <w:rsid w:val="00D67774"/>
    <w:rsid w:val="00D75361"/>
    <w:rsid w:val="00D819A5"/>
    <w:rsid w:val="00D939E4"/>
    <w:rsid w:val="00D93A6D"/>
    <w:rsid w:val="00D9738E"/>
    <w:rsid w:val="00DA14B9"/>
    <w:rsid w:val="00DA76F6"/>
    <w:rsid w:val="00DC155E"/>
    <w:rsid w:val="00DC6A83"/>
    <w:rsid w:val="00DC748B"/>
    <w:rsid w:val="00DD2D58"/>
    <w:rsid w:val="00DD2D6A"/>
    <w:rsid w:val="00DE046F"/>
    <w:rsid w:val="00DE64E8"/>
    <w:rsid w:val="00DF4456"/>
    <w:rsid w:val="00DF7F19"/>
    <w:rsid w:val="00E02FFF"/>
    <w:rsid w:val="00E047F3"/>
    <w:rsid w:val="00E07EC1"/>
    <w:rsid w:val="00E157BA"/>
    <w:rsid w:val="00E22D5D"/>
    <w:rsid w:val="00E352DD"/>
    <w:rsid w:val="00E42616"/>
    <w:rsid w:val="00E438D5"/>
    <w:rsid w:val="00E46F39"/>
    <w:rsid w:val="00E5776D"/>
    <w:rsid w:val="00E6050E"/>
    <w:rsid w:val="00E61125"/>
    <w:rsid w:val="00E616C7"/>
    <w:rsid w:val="00E70D40"/>
    <w:rsid w:val="00E76455"/>
    <w:rsid w:val="00E853EF"/>
    <w:rsid w:val="00E909C5"/>
    <w:rsid w:val="00EB09B4"/>
    <w:rsid w:val="00EC024F"/>
    <w:rsid w:val="00EC7EC8"/>
    <w:rsid w:val="00EC7FE0"/>
    <w:rsid w:val="00ED476B"/>
    <w:rsid w:val="00EE2814"/>
    <w:rsid w:val="00EF6E54"/>
    <w:rsid w:val="00F11BD7"/>
    <w:rsid w:val="00F12710"/>
    <w:rsid w:val="00F14689"/>
    <w:rsid w:val="00F15A9A"/>
    <w:rsid w:val="00F2314E"/>
    <w:rsid w:val="00F24DA7"/>
    <w:rsid w:val="00F25341"/>
    <w:rsid w:val="00F3233B"/>
    <w:rsid w:val="00F40F5B"/>
    <w:rsid w:val="00F64D13"/>
    <w:rsid w:val="00F6732B"/>
    <w:rsid w:val="00F7357F"/>
    <w:rsid w:val="00F745C8"/>
    <w:rsid w:val="00F76E10"/>
    <w:rsid w:val="00F84A8B"/>
    <w:rsid w:val="00FB1F34"/>
    <w:rsid w:val="00FB7115"/>
    <w:rsid w:val="00FC24CB"/>
    <w:rsid w:val="00FD5CEA"/>
    <w:rsid w:val="00FD62C3"/>
    <w:rsid w:val="00FE13CC"/>
    <w:rsid w:val="00FE7389"/>
    <w:rsid w:val="00FF2B86"/>
    <w:rsid w:val="00FF3158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3AFF2"/>
  <w15:docId w15:val="{C66D44BB-6CC1-4D8F-A3FC-83717A93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F19"/>
    <w:rPr>
      <w:rFonts w:ascii="EucrosiaUPC" w:eastAsia="Times New Roman" w:hAnsi="EucrosiaUPC" w:cs="EucrosiaUPC"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rsid w:val="00671400"/>
    <w:pPr>
      <w:keepNext/>
      <w:outlineLvl w:val="7"/>
    </w:pPr>
    <w:rPr>
      <w:rFonts w:ascii="Calibri" w:hAnsi="Calibri" w:cs="Angsana New"/>
      <w:i/>
      <w:iCs/>
      <w:sz w:val="24"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3F19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link w:val="a3"/>
    <w:rsid w:val="008A3F19"/>
    <w:rPr>
      <w:rFonts w:ascii="EucrosiaUPC" w:eastAsia="Times New Roman" w:hAnsi="EucrosiaUPC" w:cs="Angsana New"/>
      <w:sz w:val="32"/>
      <w:szCs w:val="37"/>
    </w:rPr>
  </w:style>
  <w:style w:type="character" w:styleId="a5">
    <w:name w:val="page number"/>
    <w:basedOn w:val="a0"/>
    <w:rsid w:val="008A3F19"/>
  </w:style>
  <w:style w:type="paragraph" w:styleId="a6">
    <w:name w:val="footer"/>
    <w:basedOn w:val="a"/>
    <w:link w:val="a7"/>
    <w:uiPriority w:val="99"/>
    <w:unhideWhenUsed/>
    <w:rsid w:val="00810A4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link w:val="a6"/>
    <w:uiPriority w:val="99"/>
    <w:rsid w:val="00810A4F"/>
    <w:rPr>
      <w:rFonts w:ascii="EucrosiaUPC" w:eastAsia="Times New Roman" w:hAnsi="EucrosiaUPC" w:cs="Angsan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057FA3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057FA3"/>
    <w:rPr>
      <w:rFonts w:ascii="Tahoma" w:eastAsia="Times New Roman" w:hAnsi="Tahoma" w:cs="Angsana New"/>
      <w:sz w:val="16"/>
      <w:szCs w:val="20"/>
    </w:rPr>
  </w:style>
  <w:style w:type="character" w:customStyle="1" w:styleId="80">
    <w:name w:val="หัวเรื่อง 8 อักขระ"/>
    <w:link w:val="8"/>
    <w:uiPriority w:val="9"/>
    <w:rsid w:val="00671400"/>
    <w:rPr>
      <w:rFonts w:eastAsia="Times New Roman" w:cs="Angsana New"/>
      <w:i/>
      <w:iCs/>
      <w:sz w:val="24"/>
      <w:szCs w:val="30"/>
      <w:lang w:val="x-none" w:eastAsia="x-none"/>
    </w:rPr>
  </w:style>
  <w:style w:type="paragraph" w:styleId="aa">
    <w:name w:val="Body Text"/>
    <w:basedOn w:val="a"/>
    <w:link w:val="ab"/>
    <w:rsid w:val="0042093A"/>
    <w:rPr>
      <w:rFonts w:ascii="Times New Roman" w:hAnsi="Times New Roman" w:cs="DilleniaUPC"/>
      <w:sz w:val="34"/>
      <w:szCs w:val="34"/>
    </w:rPr>
  </w:style>
  <w:style w:type="character" w:customStyle="1" w:styleId="ab">
    <w:name w:val="เนื้อความ อักขระ"/>
    <w:link w:val="aa"/>
    <w:rsid w:val="0042093A"/>
    <w:rPr>
      <w:rFonts w:ascii="Times New Roman" w:eastAsia="Times New Roman" w:hAnsi="Times New Roman" w:cs="DilleniaUPC"/>
      <w:sz w:val="34"/>
      <w:szCs w:val="34"/>
    </w:rPr>
  </w:style>
  <w:style w:type="table" w:styleId="ac">
    <w:name w:val="Table Grid"/>
    <w:basedOn w:val="a1"/>
    <w:uiPriority w:val="39"/>
    <w:rsid w:val="00E853EF"/>
    <w:rPr>
      <w:kern w:val="2"/>
      <w:sz w:val="22"/>
      <w:szCs w:val="28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853EF"/>
    <w:pPr>
      <w:spacing w:after="160" w:line="259" w:lineRule="auto"/>
      <w:ind w:left="720"/>
      <w:contextualSpacing/>
    </w:pPr>
    <w:rPr>
      <w:rFonts w:ascii="Calibri" w:eastAsia="Calibri" w:hAnsi="Calibri" w:cs="Cordia New"/>
      <w:kern w:val="2"/>
      <w:sz w:val="22"/>
      <w:szCs w:val="28"/>
      <w:lang w:val="en-GB"/>
    </w:rPr>
  </w:style>
  <w:style w:type="table" w:customStyle="1" w:styleId="TableGrid1">
    <w:name w:val="Table Grid1"/>
    <w:basedOn w:val="a1"/>
    <w:next w:val="ac"/>
    <w:uiPriority w:val="39"/>
    <w:rsid w:val="00E853EF"/>
    <w:rPr>
      <w:rFonts w:eastAsia="SimSun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c"/>
    <w:uiPriority w:val="39"/>
    <w:rsid w:val="00E853EF"/>
    <w:rPr>
      <w:rFonts w:eastAsia="SimSun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c"/>
    <w:uiPriority w:val="39"/>
    <w:rsid w:val="00E853EF"/>
    <w:rPr>
      <w:rFonts w:eastAsia="SimSun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c"/>
    <w:uiPriority w:val="39"/>
    <w:rsid w:val="00E853EF"/>
    <w:rPr>
      <w:rFonts w:eastAsia="SimSun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c"/>
    <w:uiPriority w:val="39"/>
    <w:rsid w:val="00E853EF"/>
    <w:rPr>
      <w:rFonts w:eastAsia="SimSun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DD40C-1FAF-4EDF-8232-A59851E6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1612</Words>
  <Characters>9192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SUPAWADEE MASBANG</cp:lastModifiedBy>
  <cp:revision>2</cp:revision>
  <cp:lastPrinted>2023-02-14T08:13:00Z</cp:lastPrinted>
  <dcterms:created xsi:type="dcterms:W3CDTF">2023-03-09T04:29:00Z</dcterms:created>
  <dcterms:modified xsi:type="dcterms:W3CDTF">2023-03-09T04:29:00Z</dcterms:modified>
</cp:coreProperties>
</file>