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H Sarabun New" w:hAnsi="TH Sarabun New" w:cs="TH Sarabun New"/>
          <w:sz w:val="40"/>
          <w:szCs w:val="40"/>
          <w:cs/>
        </w:rPr>
        <w:id w:val="-1268538812"/>
        <w:docPartObj>
          <w:docPartGallery w:val="Cover Pages"/>
          <w:docPartUnique/>
        </w:docPartObj>
      </w:sdtPr>
      <w:sdtEndPr>
        <w:rPr>
          <w:b/>
          <w:bCs/>
          <w:sz w:val="32"/>
          <w:szCs w:val="32"/>
        </w:rPr>
      </w:sdtEndPr>
      <w:sdtContent>
        <w:p w14:paraId="757FD31C" w14:textId="66C53B11" w:rsidR="00787735" w:rsidRPr="00A020D6" w:rsidRDefault="001F0398" w:rsidP="001C412D">
          <w:pPr>
            <w:spacing w:after="0"/>
            <w:jc w:val="center"/>
            <w:rPr>
              <w:rFonts w:ascii="TH Sarabun New" w:hAnsi="TH Sarabun New" w:cs="TH Sarabun New"/>
              <w:sz w:val="40"/>
              <w:szCs w:val="40"/>
            </w:rPr>
          </w:pPr>
          <w:r w:rsidRPr="00A020D6">
            <w:rPr>
              <w:rFonts w:ascii="TH Sarabun New" w:hAnsi="TH Sarabun New" w:cs="TH Sarabun New"/>
              <w:noProof/>
              <w:sz w:val="40"/>
              <w:szCs w:val="40"/>
              <w:cs/>
            </w:rPr>
            <w:drawing>
              <wp:anchor distT="0" distB="0" distL="114300" distR="114300" simplePos="0" relativeHeight="251660288" behindDoc="0" locked="0" layoutInCell="1" allowOverlap="1" wp14:anchorId="2542B3AA" wp14:editId="19C42327">
                <wp:simplePos x="0" y="0"/>
                <wp:positionH relativeFrom="column">
                  <wp:posOffset>2406650</wp:posOffset>
                </wp:positionH>
                <wp:positionV relativeFrom="paragraph">
                  <wp:posOffset>375285</wp:posOffset>
                </wp:positionV>
                <wp:extent cx="993775" cy="1353185"/>
                <wp:effectExtent l="0" t="0" r="0" b="0"/>
                <wp:wrapTopAndBottom/>
                <wp:docPr id="1144031701" name="Picture 1" descr="A logo of a colleg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4031701" name="Picture 1" descr="A logo of a colleg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5" cy="1353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B5EE1" w:rsidRPr="00A020D6">
            <w:rPr>
              <w:rFonts w:ascii="TH Sarabun New" w:hAnsi="TH Sarabun New" w:cs="TH Sarabun New"/>
              <w:b/>
              <w:bCs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423F3967" wp14:editId="5595D036">
                    <wp:simplePos x="0" y="0"/>
                    <wp:positionH relativeFrom="column">
                      <wp:posOffset>-908050</wp:posOffset>
                    </wp:positionH>
                    <wp:positionV relativeFrom="paragraph">
                      <wp:posOffset>-681990</wp:posOffset>
                    </wp:positionV>
                    <wp:extent cx="7658100" cy="1485900"/>
                    <wp:effectExtent l="0" t="0" r="0" b="0"/>
                    <wp:wrapNone/>
                    <wp:docPr id="582208567" name="Rectangle 5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658100" cy="1485900"/>
                            </a:xfrm>
                            <a:custGeom>
                              <a:avLst/>
                              <a:gdLst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215390 h 1215390"/>
                                <a:gd name="connsiteX3" fmla="*/ 0 w 7312660"/>
                                <a:gd name="connsiteY3" fmla="*/ 1215390 h 1215390"/>
                                <a:gd name="connsiteX4" fmla="*/ 0 w 7312660"/>
                                <a:gd name="connsiteY4" fmla="*/ 0 h 1215390"/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215390 h 1215390"/>
                                <a:gd name="connsiteX3" fmla="*/ 3667125 w 7312660"/>
                                <a:gd name="connsiteY3" fmla="*/ 1209675 h 1215390"/>
                                <a:gd name="connsiteX4" fmla="*/ 0 w 7312660"/>
                                <a:gd name="connsiteY4" fmla="*/ 1215390 h 1215390"/>
                                <a:gd name="connsiteX5" fmla="*/ 0 w 7312660"/>
                                <a:gd name="connsiteY5" fmla="*/ 0 h 1215390"/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215390 h 1215390"/>
                                <a:gd name="connsiteX3" fmla="*/ 3619500 w 7312660"/>
                                <a:gd name="connsiteY3" fmla="*/ 733425 h 1215390"/>
                                <a:gd name="connsiteX4" fmla="*/ 0 w 7312660"/>
                                <a:gd name="connsiteY4" fmla="*/ 1215390 h 1215390"/>
                                <a:gd name="connsiteX5" fmla="*/ 0 w 7312660"/>
                                <a:gd name="connsiteY5" fmla="*/ 0 h 1215390"/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129665 h 1215390"/>
                                <a:gd name="connsiteX3" fmla="*/ 3619500 w 7312660"/>
                                <a:gd name="connsiteY3" fmla="*/ 733425 h 1215390"/>
                                <a:gd name="connsiteX4" fmla="*/ 0 w 7312660"/>
                                <a:gd name="connsiteY4" fmla="*/ 1215390 h 1215390"/>
                                <a:gd name="connsiteX5" fmla="*/ 0 w 7312660"/>
                                <a:gd name="connsiteY5" fmla="*/ 0 h 1215390"/>
                                <a:gd name="connsiteX0" fmla="*/ 9525 w 7322185"/>
                                <a:gd name="connsiteY0" fmla="*/ 0 h 1129665"/>
                                <a:gd name="connsiteX1" fmla="*/ 7322185 w 7322185"/>
                                <a:gd name="connsiteY1" fmla="*/ 0 h 1129665"/>
                                <a:gd name="connsiteX2" fmla="*/ 7322185 w 7322185"/>
                                <a:gd name="connsiteY2" fmla="*/ 1129665 h 1129665"/>
                                <a:gd name="connsiteX3" fmla="*/ 3629025 w 7322185"/>
                                <a:gd name="connsiteY3" fmla="*/ 733425 h 1129665"/>
                                <a:gd name="connsiteX4" fmla="*/ 0 w 7322185"/>
                                <a:gd name="connsiteY4" fmla="*/ 1091565 h 1129665"/>
                                <a:gd name="connsiteX5" fmla="*/ 9525 w 7322185"/>
                                <a:gd name="connsiteY5" fmla="*/ 0 h 1129665"/>
                                <a:gd name="connsiteX0" fmla="*/ 0 w 7312660"/>
                                <a:gd name="connsiteY0" fmla="*/ 0 h 1129665"/>
                                <a:gd name="connsiteX1" fmla="*/ 7312660 w 7312660"/>
                                <a:gd name="connsiteY1" fmla="*/ 0 h 1129665"/>
                                <a:gd name="connsiteX2" fmla="*/ 7312660 w 7312660"/>
                                <a:gd name="connsiteY2" fmla="*/ 1129665 h 1129665"/>
                                <a:gd name="connsiteX3" fmla="*/ 3619500 w 7312660"/>
                                <a:gd name="connsiteY3" fmla="*/ 733425 h 1129665"/>
                                <a:gd name="connsiteX4" fmla="*/ 0 w 7312660"/>
                                <a:gd name="connsiteY4" fmla="*/ 1091565 h 1129665"/>
                                <a:gd name="connsiteX5" fmla="*/ 0 w 7312660"/>
                                <a:gd name="connsiteY5" fmla="*/ 0 h 11296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7312660" h="1129665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ED7156C" id="Rectangle 51" o:spid="_x0000_s1026" style="position:absolute;margin-left:-71.5pt;margin-top:-53.7pt;width:603pt;height:117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312660,112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" path="m,l7312660,r,1129665l3619500,733425,,1091565,,xe" fillcolor="#f1937a [1940]" stroked="f" strokeweight="1pt">
                    <v:stroke joinstyle="miter"/>
                    <v:path arrowok="t" o:connecttype="custom" o:connectlocs="0,0;7658100,0;7658100,1485900;3790480,964707;0,1435785;0,0" o:connectangles="0,0,0,0,0,0"/>
                  </v:shape>
                </w:pict>
              </mc:Fallback>
            </mc:AlternateContent>
          </w:r>
        </w:p>
        <w:p w14:paraId="155311C7" w14:textId="5F34EEFD" w:rsidR="001C412D" w:rsidRPr="00A020D6" w:rsidRDefault="001C412D" w:rsidP="001C412D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A020D6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รายงานผลการดำเนินงาน</w:t>
          </w:r>
        </w:p>
        <w:p w14:paraId="2EDDC128" w14:textId="5C79F6B1" w:rsidR="001C412D" w:rsidRPr="00A020D6" w:rsidRDefault="001C412D" w:rsidP="001C412D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A020D6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การประเมินคุณภาพการศึกษาภายในระดับหลักสูตร</w:t>
          </w:r>
        </w:p>
        <w:p w14:paraId="0C47E869" w14:textId="56C90070" w:rsidR="001C412D" w:rsidRPr="00A020D6" w:rsidRDefault="001C412D" w:rsidP="001C412D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A020D6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 xml:space="preserve">ปีการศึกษา </w:t>
          </w:r>
          <w:r w:rsidRPr="00A020D6">
            <w:rPr>
              <w:rFonts w:ascii="TH Sarabun New" w:hAnsi="TH Sarabun New" w:cs="TH Sarabun New"/>
              <w:b/>
              <w:bCs/>
              <w:sz w:val="40"/>
              <w:szCs w:val="40"/>
            </w:rPr>
            <w:t>256</w:t>
          </w:r>
          <w:r w:rsidR="00F77CC8" w:rsidRPr="00A020D6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6</w:t>
          </w:r>
        </w:p>
        <w:p w14:paraId="3DABC58F" w14:textId="2162D2A1" w:rsidR="001C412D" w:rsidRPr="00A020D6" w:rsidRDefault="001C412D" w:rsidP="001C412D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</w:pPr>
          <w:r w:rsidRPr="00A020D6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หลักสูตรประกาศนียบัตรวิชาชีพ สาขางาน</w:t>
          </w:r>
          <w:r w:rsidR="00F06DC5" w:rsidRPr="00A020D6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อิเล็กทรอนิกส์</w:t>
          </w:r>
        </w:p>
        <w:p w14:paraId="01C6C862" w14:textId="77777777" w:rsidR="001C412D" w:rsidRPr="00A020D6" w:rsidRDefault="001C412D" w:rsidP="001C412D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42020B61" w14:textId="77777777" w:rsidR="001C412D" w:rsidRPr="00A020D6" w:rsidRDefault="001C412D" w:rsidP="001C412D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637B4F6C" w14:textId="77777777" w:rsidR="001C412D" w:rsidRPr="00A020D6" w:rsidRDefault="001C412D" w:rsidP="001C412D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0CA2C225" w14:textId="77777777" w:rsidR="001C412D" w:rsidRPr="00A020D6" w:rsidRDefault="001C412D" w:rsidP="001C412D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5AFECC19" w14:textId="77777777" w:rsidR="001C412D" w:rsidRPr="00A020D6" w:rsidRDefault="001C412D" w:rsidP="001C412D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7BE8BFEF" w14:textId="77777777" w:rsidR="001C412D" w:rsidRPr="00A020D6" w:rsidRDefault="001C412D" w:rsidP="001C412D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2B182066" w14:textId="77777777" w:rsidR="001C412D" w:rsidRPr="00A020D6" w:rsidRDefault="001C412D" w:rsidP="001C412D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A020D6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โดย</w:t>
          </w:r>
        </w:p>
        <w:p w14:paraId="579FA42C" w14:textId="77777777" w:rsidR="001C412D" w:rsidRPr="00A020D6" w:rsidRDefault="001C412D" w:rsidP="001C412D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A020D6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คณะกรรมการประเมินคุณภาพการศึกษาภายใน</w:t>
          </w:r>
        </w:p>
        <w:p w14:paraId="226A11E4" w14:textId="77777777" w:rsidR="001C412D" w:rsidRPr="00A020D6" w:rsidRDefault="001C412D" w:rsidP="001C412D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5A3D0C80" w14:textId="77777777" w:rsidR="001C412D" w:rsidRPr="00A020D6" w:rsidRDefault="001C412D" w:rsidP="001C412D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73157EF0" w14:textId="77777777" w:rsidR="001C412D" w:rsidRPr="00A020D6" w:rsidRDefault="001C412D" w:rsidP="001C412D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5116D589" w14:textId="650963C4" w:rsidR="001C412D" w:rsidRPr="00A020D6" w:rsidRDefault="00787735" w:rsidP="001C412D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A020D6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วิ</w:t>
          </w:r>
          <w:r w:rsidR="001C412D" w:rsidRPr="00A020D6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ทยาลัยชุมชนพิจิตร  สถาบันวิทยาลัยชุมชน</w:t>
          </w:r>
        </w:p>
        <w:p w14:paraId="740AD2F1" w14:textId="55756786" w:rsidR="001C412D" w:rsidRPr="00A020D6" w:rsidRDefault="001C412D" w:rsidP="001C412D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A020D6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กระทรวงการอุดมศึกษา วิทยาศาสตร์ วิจัยและนวัตกรรม</w:t>
          </w:r>
        </w:p>
        <w:p w14:paraId="5E4B5026" w14:textId="58B7BFE0" w:rsidR="001C412D" w:rsidRPr="00A020D6" w:rsidRDefault="001C412D" w:rsidP="001C412D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</w:p>
        <w:p w14:paraId="0A4EB187" w14:textId="45FBBE10" w:rsidR="001C412D" w:rsidRPr="00A020D6" w:rsidRDefault="00166E53" w:rsidP="001C412D">
          <w:pPr>
            <w:rPr>
              <w:rFonts w:ascii="TH Sarabun New" w:hAnsi="TH Sarabun New" w:cs="TH Sarabun New"/>
              <w:sz w:val="32"/>
              <w:szCs w:val="32"/>
            </w:rPr>
          </w:pPr>
          <w:r w:rsidRPr="00A020D6">
            <w:rPr>
              <w:rFonts w:ascii="TH Sarabun New" w:hAnsi="TH Sarabun New" w:cs="TH Sarabun New"/>
              <w:b/>
              <w:bCs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30D0DE" wp14:editId="6EED5DEC">
                    <wp:simplePos x="0" y="0"/>
                    <wp:positionH relativeFrom="column">
                      <wp:posOffset>-915670</wp:posOffset>
                    </wp:positionH>
                    <wp:positionV relativeFrom="paragraph">
                      <wp:posOffset>121920</wp:posOffset>
                    </wp:positionV>
                    <wp:extent cx="7658100" cy="1788339"/>
                    <wp:effectExtent l="0" t="0" r="0" b="2540"/>
                    <wp:wrapNone/>
                    <wp:docPr id="1604438383" name="Rectangle 5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rot="10800000">
                              <a:off x="0" y="0"/>
                              <a:ext cx="7658100" cy="1788339"/>
                            </a:xfrm>
                            <a:custGeom>
                              <a:avLst/>
                              <a:gdLst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215390 h 1215390"/>
                                <a:gd name="connsiteX3" fmla="*/ 0 w 7312660"/>
                                <a:gd name="connsiteY3" fmla="*/ 1215390 h 1215390"/>
                                <a:gd name="connsiteX4" fmla="*/ 0 w 7312660"/>
                                <a:gd name="connsiteY4" fmla="*/ 0 h 1215390"/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215390 h 1215390"/>
                                <a:gd name="connsiteX3" fmla="*/ 3667125 w 7312660"/>
                                <a:gd name="connsiteY3" fmla="*/ 1209675 h 1215390"/>
                                <a:gd name="connsiteX4" fmla="*/ 0 w 7312660"/>
                                <a:gd name="connsiteY4" fmla="*/ 1215390 h 1215390"/>
                                <a:gd name="connsiteX5" fmla="*/ 0 w 7312660"/>
                                <a:gd name="connsiteY5" fmla="*/ 0 h 1215390"/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215390 h 1215390"/>
                                <a:gd name="connsiteX3" fmla="*/ 3619500 w 7312660"/>
                                <a:gd name="connsiteY3" fmla="*/ 733425 h 1215390"/>
                                <a:gd name="connsiteX4" fmla="*/ 0 w 7312660"/>
                                <a:gd name="connsiteY4" fmla="*/ 1215390 h 1215390"/>
                                <a:gd name="connsiteX5" fmla="*/ 0 w 7312660"/>
                                <a:gd name="connsiteY5" fmla="*/ 0 h 1215390"/>
                                <a:gd name="connsiteX0" fmla="*/ 0 w 7312660"/>
                                <a:gd name="connsiteY0" fmla="*/ 0 h 1215390"/>
                                <a:gd name="connsiteX1" fmla="*/ 7312660 w 7312660"/>
                                <a:gd name="connsiteY1" fmla="*/ 0 h 1215390"/>
                                <a:gd name="connsiteX2" fmla="*/ 7312660 w 7312660"/>
                                <a:gd name="connsiteY2" fmla="*/ 1129665 h 1215390"/>
                                <a:gd name="connsiteX3" fmla="*/ 3619500 w 7312660"/>
                                <a:gd name="connsiteY3" fmla="*/ 733425 h 1215390"/>
                                <a:gd name="connsiteX4" fmla="*/ 0 w 7312660"/>
                                <a:gd name="connsiteY4" fmla="*/ 1215390 h 1215390"/>
                                <a:gd name="connsiteX5" fmla="*/ 0 w 7312660"/>
                                <a:gd name="connsiteY5" fmla="*/ 0 h 1215390"/>
                                <a:gd name="connsiteX0" fmla="*/ 9525 w 7322185"/>
                                <a:gd name="connsiteY0" fmla="*/ 0 h 1129665"/>
                                <a:gd name="connsiteX1" fmla="*/ 7322185 w 7322185"/>
                                <a:gd name="connsiteY1" fmla="*/ 0 h 1129665"/>
                                <a:gd name="connsiteX2" fmla="*/ 7322185 w 7322185"/>
                                <a:gd name="connsiteY2" fmla="*/ 1129665 h 1129665"/>
                                <a:gd name="connsiteX3" fmla="*/ 3629025 w 7322185"/>
                                <a:gd name="connsiteY3" fmla="*/ 733425 h 1129665"/>
                                <a:gd name="connsiteX4" fmla="*/ 0 w 7322185"/>
                                <a:gd name="connsiteY4" fmla="*/ 1091565 h 1129665"/>
                                <a:gd name="connsiteX5" fmla="*/ 9525 w 7322185"/>
                                <a:gd name="connsiteY5" fmla="*/ 0 h 1129665"/>
                                <a:gd name="connsiteX0" fmla="*/ 0 w 7312660"/>
                                <a:gd name="connsiteY0" fmla="*/ 0 h 1129665"/>
                                <a:gd name="connsiteX1" fmla="*/ 7312660 w 7312660"/>
                                <a:gd name="connsiteY1" fmla="*/ 0 h 1129665"/>
                                <a:gd name="connsiteX2" fmla="*/ 7312660 w 7312660"/>
                                <a:gd name="connsiteY2" fmla="*/ 1129665 h 1129665"/>
                                <a:gd name="connsiteX3" fmla="*/ 3619500 w 7312660"/>
                                <a:gd name="connsiteY3" fmla="*/ 733425 h 1129665"/>
                                <a:gd name="connsiteX4" fmla="*/ 0 w 7312660"/>
                                <a:gd name="connsiteY4" fmla="*/ 1091565 h 1129665"/>
                                <a:gd name="connsiteX5" fmla="*/ 0 w 7312660"/>
                                <a:gd name="connsiteY5" fmla="*/ 0 h 11296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7312660" h="1129665">
                                  <a:moveTo>
                                    <a:pt x="0" y="0"/>
                                  </a:moveTo>
                                  <a:lnTo>
                                    <a:pt x="7312660" y="0"/>
                                  </a:lnTo>
                                  <a:lnTo>
                                    <a:pt x="7312660" y="1129665"/>
                                  </a:lnTo>
                                  <a:lnTo>
                                    <a:pt x="3619500" y="733425"/>
                                  </a:lnTo>
                                  <a:lnTo>
                                    <a:pt x="0" y="10915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<w:pict>
                  <v:shape w14:anchorId="0468EBB0" id="Rectangle 51" o:spid="_x0000_s1026" style="position:absolute;margin-left:-72.1pt;margin-top:9.6pt;width:603pt;height:140.8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12660,112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" path="m,l7312660,r,1129665l3619500,733425,,1091565,,xe" fillcolor="#f5b7a6 [1300]" stroked="f" strokeweight="1pt">
                    <v:stroke joinstyle="miter"/>
                    <v:path arrowok="t" o:connecttype="custom" o:connectlocs="0,0;7658100,0;7658100,1788339;3790480,1161063;0,1728024;0,0" o:connectangles="0,0,0,0,0,0"/>
                  </v:shape>
                </w:pict>
              </mc:Fallback>
            </mc:AlternateContent>
          </w:r>
        </w:p>
        <w:p w14:paraId="07FD34DB" w14:textId="28E3CB51" w:rsidR="001C412D" w:rsidRPr="00A020D6" w:rsidRDefault="001C412D" w:rsidP="001C412D">
          <w:pPr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</w:pPr>
          <w:r w:rsidRPr="00A020D6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br w:type="page"/>
          </w:r>
        </w:p>
      </w:sdtContent>
    </w:sdt>
    <w:p w14:paraId="17E15A80" w14:textId="77777777" w:rsidR="001C412D" w:rsidRPr="00A020D6" w:rsidRDefault="001C412D" w:rsidP="001C412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020D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รายงานผลการดำเนินงาน</w:t>
      </w:r>
    </w:p>
    <w:p w14:paraId="3B59A908" w14:textId="77777777" w:rsidR="001C412D" w:rsidRPr="00A020D6" w:rsidRDefault="001C412D" w:rsidP="001C412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020D6">
        <w:rPr>
          <w:rFonts w:ascii="TH Sarabun New" w:hAnsi="TH Sarabun New" w:cs="TH Sarabun New"/>
          <w:b/>
          <w:bCs/>
          <w:sz w:val="32"/>
          <w:szCs w:val="32"/>
          <w:cs/>
        </w:rPr>
        <w:t>สำหรับการประเมินคุณภาพการศึกษาภายในระดับหลักสูตร</w:t>
      </w:r>
    </w:p>
    <w:p w14:paraId="79B66B26" w14:textId="2D0CA2EE" w:rsidR="001C412D" w:rsidRPr="00A020D6" w:rsidRDefault="001C412D" w:rsidP="001C412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020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ปีการศึกษา </w:t>
      </w:r>
      <w:r w:rsidRPr="00A020D6">
        <w:rPr>
          <w:rFonts w:ascii="TH Sarabun New" w:hAnsi="TH Sarabun New" w:cs="TH Sarabun New"/>
          <w:b/>
          <w:bCs/>
          <w:sz w:val="32"/>
          <w:szCs w:val="32"/>
        </w:rPr>
        <w:t>256</w:t>
      </w:r>
      <w:r w:rsidR="00900D6D" w:rsidRPr="00A020D6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</w:p>
    <w:p w14:paraId="66398970" w14:textId="0C4AA93E" w:rsidR="001C412D" w:rsidRPr="00A020D6" w:rsidRDefault="001C412D" w:rsidP="001C412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020D6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หลักสูตรประกาศนียบัตรวิชาชีพ สาขางาน</w:t>
      </w:r>
      <w:r w:rsidR="00F06DC5" w:rsidRPr="00A020D6">
        <w:rPr>
          <w:rFonts w:ascii="TH Sarabun New" w:hAnsi="TH Sarabun New" w:cs="TH Sarabun New"/>
          <w:b/>
          <w:bCs/>
          <w:sz w:val="32"/>
          <w:szCs w:val="32"/>
          <w:cs/>
        </w:rPr>
        <w:t>อิเล็กทรอนิกส์</w:t>
      </w:r>
    </w:p>
    <w:p w14:paraId="485A789C" w14:textId="77777777" w:rsidR="001C412D" w:rsidRPr="00A020D6" w:rsidRDefault="001C412D" w:rsidP="001C412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1D1DA3A" w14:textId="77777777" w:rsidR="001C412D" w:rsidRPr="00A020D6" w:rsidRDefault="001C412D" w:rsidP="001C412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AADCFF0" w14:textId="77777777" w:rsidR="001C412D" w:rsidRPr="00A020D6" w:rsidRDefault="001C412D" w:rsidP="001C412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90F2777" w14:textId="77777777" w:rsidR="001C412D" w:rsidRPr="00A020D6" w:rsidRDefault="001C412D" w:rsidP="001C412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569F50B" w14:textId="77777777" w:rsidR="001C412D" w:rsidRPr="00A020D6" w:rsidRDefault="001C412D" w:rsidP="001C412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CEA87BA" w14:textId="77777777" w:rsidR="001C412D" w:rsidRPr="00A020D6" w:rsidRDefault="001C412D" w:rsidP="001C412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C65D784" w14:textId="77777777" w:rsidR="001C412D" w:rsidRPr="00A020D6" w:rsidRDefault="001C412D" w:rsidP="001C412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A09C0D6" w14:textId="77777777" w:rsidR="001C412D" w:rsidRPr="00A020D6" w:rsidRDefault="001C412D" w:rsidP="001C412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337C26F" w14:textId="77777777" w:rsidR="001C412D" w:rsidRPr="00A020D6" w:rsidRDefault="001C412D" w:rsidP="001C412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020D6">
        <w:rPr>
          <w:rFonts w:ascii="TH Sarabun New" w:hAnsi="TH Sarabun New" w:cs="TH Sarabun New"/>
          <w:b/>
          <w:bCs/>
          <w:sz w:val="32"/>
          <w:szCs w:val="32"/>
          <w:cs/>
        </w:rPr>
        <w:t>โดย</w:t>
      </w:r>
    </w:p>
    <w:p w14:paraId="4D2AFD5B" w14:textId="77777777" w:rsidR="001C412D" w:rsidRPr="00A020D6" w:rsidRDefault="001C412D" w:rsidP="001C412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020D6">
        <w:rPr>
          <w:rFonts w:ascii="TH Sarabun New" w:hAnsi="TH Sarabun New" w:cs="TH Sarabun New"/>
          <w:b/>
          <w:bCs/>
          <w:sz w:val="32"/>
          <w:szCs w:val="32"/>
          <w:cs/>
        </w:rPr>
        <w:t>คณะกรรมการประเมินคุณภาพการศึกษาภายใน</w:t>
      </w:r>
    </w:p>
    <w:p w14:paraId="05466E85" w14:textId="77777777" w:rsidR="001C412D" w:rsidRPr="00A020D6" w:rsidRDefault="001C412D" w:rsidP="001C412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A0A8B5A" w14:textId="77777777" w:rsidR="001C412D" w:rsidRPr="00A020D6" w:rsidRDefault="001C412D" w:rsidP="001C412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190EDE4" w14:textId="77777777" w:rsidR="001C412D" w:rsidRPr="00A020D6" w:rsidRDefault="001C412D" w:rsidP="001C412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002F069" w14:textId="77777777" w:rsidR="001C412D" w:rsidRPr="00A020D6" w:rsidRDefault="001C412D" w:rsidP="001C412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BCDC8E7" w14:textId="77777777" w:rsidR="001C412D" w:rsidRPr="00A020D6" w:rsidRDefault="001C412D" w:rsidP="001C412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4D8233A" w14:textId="77777777" w:rsidR="001C412D" w:rsidRPr="00A020D6" w:rsidRDefault="001C412D" w:rsidP="001C412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2CC19D2" w14:textId="77777777" w:rsidR="001C412D" w:rsidRPr="00A020D6" w:rsidRDefault="001C412D" w:rsidP="001C412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B077E82" w14:textId="77777777" w:rsidR="001C412D" w:rsidRPr="00A020D6" w:rsidRDefault="001C412D" w:rsidP="001C412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98D0664" w14:textId="77777777" w:rsidR="001C412D" w:rsidRPr="00A020D6" w:rsidRDefault="001C412D" w:rsidP="001C412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23AD08C" w14:textId="77777777" w:rsidR="001C412D" w:rsidRPr="00A020D6" w:rsidRDefault="001C412D" w:rsidP="001C412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55F3067" w14:textId="77777777" w:rsidR="001C412D" w:rsidRPr="00A020D6" w:rsidRDefault="001C412D" w:rsidP="001C412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FD092F8" w14:textId="77777777" w:rsidR="001C412D" w:rsidRPr="00A020D6" w:rsidRDefault="001C412D" w:rsidP="001C412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FA323BD" w14:textId="77777777" w:rsidR="001C412D" w:rsidRPr="00A020D6" w:rsidRDefault="001C412D" w:rsidP="001C412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020D6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วิทยาลัยชุมชนพิจิตร  สถาบันวิทยาลัยชุมชน</w:t>
      </w:r>
    </w:p>
    <w:p w14:paraId="009ED5DE" w14:textId="77777777" w:rsidR="001C412D" w:rsidRPr="00A020D6" w:rsidRDefault="001C412D" w:rsidP="001C412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020D6">
        <w:rPr>
          <w:rFonts w:ascii="TH Sarabun New" w:hAnsi="TH Sarabun New" w:cs="TH Sarabun New"/>
          <w:b/>
          <w:bCs/>
          <w:sz w:val="32"/>
          <w:szCs w:val="32"/>
          <w:cs/>
        </w:rPr>
        <w:t>กระทรวงการอุดมศึกษา วิทยาศาสตร์ วิจัยและนวัตกรรม</w:t>
      </w:r>
    </w:p>
    <w:p w14:paraId="7C73CE9F" w14:textId="77777777" w:rsidR="001C412D" w:rsidRPr="00A020D6" w:rsidRDefault="001C412D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8A4C681" w14:textId="77777777" w:rsidR="001C412D" w:rsidRPr="00A020D6" w:rsidRDefault="001C412D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A41FFA3" w14:textId="77777777" w:rsidR="001C412D" w:rsidRPr="00A020D6" w:rsidRDefault="001C412D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B54D98C" w14:textId="4460379B" w:rsidR="00B53D64" w:rsidRPr="00A020D6" w:rsidRDefault="00EA2FF6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020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</w:p>
    <w:p w14:paraId="0A401396" w14:textId="7E130933" w:rsidR="00EC001F" w:rsidRPr="00A020D6" w:rsidRDefault="00EC001F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020D6">
        <w:rPr>
          <w:rFonts w:ascii="TH Sarabun New" w:hAnsi="TH Sarabun New" w:cs="TH Sarabun New"/>
          <w:b/>
          <w:bCs/>
          <w:sz w:val="32"/>
          <w:szCs w:val="32"/>
          <w:cs/>
        </w:rPr>
        <w:t>รายนามคณะกรรมการการประเมินคุณภาพการศึกษาระดับหลักสูตร</w:t>
      </w:r>
    </w:p>
    <w:p w14:paraId="787445FA" w14:textId="76F4B131" w:rsidR="00DC3DDB" w:rsidRPr="00A020D6" w:rsidRDefault="00B27CFB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020D6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วิทยาลัยชุมชน</w:t>
      </w:r>
      <w:r w:rsidR="001D5C81" w:rsidRPr="00A020D6">
        <w:rPr>
          <w:rFonts w:ascii="TH Sarabun New" w:hAnsi="TH Sarabun New" w:cs="TH Sarabun New"/>
          <w:b/>
          <w:bCs/>
          <w:sz w:val="32"/>
          <w:szCs w:val="32"/>
          <w:cs/>
        </w:rPr>
        <w:t>พิจิตร</w:t>
      </w:r>
    </w:p>
    <w:p w14:paraId="3805B3DE" w14:textId="2FD96910" w:rsidR="00EC001F" w:rsidRPr="00A020D6" w:rsidRDefault="00EC001F" w:rsidP="00EC001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2A0567E" w14:textId="77777777" w:rsidR="00C81CBE" w:rsidRPr="00A020D6" w:rsidRDefault="00C81CBE" w:rsidP="00EC001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419E9B1D" w14:textId="7A09C53F" w:rsidR="00EC001F" w:rsidRPr="00A020D6" w:rsidRDefault="00EC001F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63E0FB45" w14:textId="77777777" w:rsidR="00BA4710" w:rsidRPr="00A020D6" w:rsidRDefault="00BA4710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1D0E963E" w14:textId="77777777" w:rsidR="00900D6D" w:rsidRPr="00A020D6" w:rsidRDefault="00900D6D" w:rsidP="00900D6D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A020D6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ลงชื่อ......................................................................</w:t>
      </w:r>
    </w:p>
    <w:p w14:paraId="53A67BB3" w14:textId="77777777" w:rsidR="00900D6D" w:rsidRPr="00A020D6" w:rsidRDefault="00900D6D" w:rsidP="00900D6D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A020D6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      (ผศ.ดร.ชม  ปานตา)</w:t>
      </w:r>
    </w:p>
    <w:p w14:paraId="34E45E31" w14:textId="77777777" w:rsidR="00900D6D" w:rsidRPr="00A020D6" w:rsidRDefault="00900D6D" w:rsidP="00900D6D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A020D6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       ประธานกรรมการ</w:t>
      </w:r>
    </w:p>
    <w:p w14:paraId="37FE4150" w14:textId="77777777" w:rsidR="00900D6D" w:rsidRPr="00A020D6" w:rsidRDefault="00900D6D" w:rsidP="00900D6D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301C66CA" w14:textId="77777777" w:rsidR="00900D6D" w:rsidRPr="00A020D6" w:rsidRDefault="00900D6D" w:rsidP="00900D6D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4CA02D39" w14:textId="77777777" w:rsidR="00900D6D" w:rsidRPr="00A020D6" w:rsidRDefault="00900D6D" w:rsidP="00900D6D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37F3B561" w14:textId="77777777" w:rsidR="00900D6D" w:rsidRPr="00A020D6" w:rsidRDefault="00900D6D" w:rsidP="00900D6D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1B8223A1" w14:textId="77777777" w:rsidR="00900D6D" w:rsidRPr="00A020D6" w:rsidRDefault="00900D6D" w:rsidP="00900D6D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6A9DA5B6" w14:textId="77777777" w:rsidR="00900D6D" w:rsidRPr="00A020D6" w:rsidRDefault="00900D6D" w:rsidP="00900D6D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A020D6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ลงชื่อ......................................................................</w:t>
      </w:r>
    </w:p>
    <w:p w14:paraId="3CEB293C" w14:textId="77777777" w:rsidR="00900D6D" w:rsidRPr="00A020D6" w:rsidRDefault="00900D6D" w:rsidP="00900D6D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A020D6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(รศ.ดร.ภิญโญ  ภู่เทศ)</w:t>
      </w:r>
    </w:p>
    <w:p w14:paraId="2499AEC7" w14:textId="77777777" w:rsidR="00900D6D" w:rsidRPr="00A020D6" w:rsidRDefault="00900D6D" w:rsidP="00900D6D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A020D6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กรรมการ</w:t>
      </w:r>
    </w:p>
    <w:p w14:paraId="36D2C2D0" w14:textId="77777777" w:rsidR="00900D6D" w:rsidRPr="00A020D6" w:rsidRDefault="00900D6D" w:rsidP="00900D6D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4E887A15" w14:textId="77777777" w:rsidR="00900D6D" w:rsidRPr="00A020D6" w:rsidRDefault="00900D6D" w:rsidP="00900D6D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64C04D45" w14:textId="77777777" w:rsidR="00900D6D" w:rsidRPr="00A020D6" w:rsidRDefault="00900D6D" w:rsidP="00900D6D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40614182" w14:textId="77777777" w:rsidR="00900D6D" w:rsidRPr="00A020D6" w:rsidRDefault="00900D6D" w:rsidP="00900D6D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6E1AF237" w14:textId="77777777" w:rsidR="00900D6D" w:rsidRPr="00A020D6" w:rsidRDefault="00900D6D" w:rsidP="00900D6D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1ACB0797" w14:textId="77777777" w:rsidR="00900D6D" w:rsidRPr="00A020D6" w:rsidRDefault="00900D6D" w:rsidP="00900D6D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79EEFD00" w14:textId="77777777" w:rsidR="00900D6D" w:rsidRPr="00A020D6" w:rsidRDefault="00900D6D" w:rsidP="00900D6D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A020D6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ลงชื่อ......................................................................</w:t>
      </w:r>
    </w:p>
    <w:p w14:paraId="606CDE56" w14:textId="77777777" w:rsidR="00900D6D" w:rsidRPr="00A020D6" w:rsidRDefault="00900D6D" w:rsidP="00900D6D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A020D6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(นาย</w:t>
      </w:r>
      <w:proofErr w:type="spellStart"/>
      <w:r w:rsidRPr="00A020D6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อิศ</w:t>
      </w:r>
      <w:proofErr w:type="spellEnd"/>
      <w:r w:rsidRPr="00A020D6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รา </w:t>
      </w:r>
      <w:proofErr w:type="spellStart"/>
      <w:r w:rsidRPr="00A020D6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จั</w:t>
      </w:r>
      <w:proofErr w:type="spellEnd"/>
      <w:r w:rsidRPr="00A020D6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นทิมางกูร)</w:t>
      </w:r>
    </w:p>
    <w:p w14:paraId="65AC67BD" w14:textId="4B9A7477" w:rsidR="00EC001F" w:rsidRPr="00A020D6" w:rsidRDefault="00900D6D" w:rsidP="00900D6D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A020D6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กรรมการและเลขานุการ</w:t>
      </w:r>
    </w:p>
    <w:p w14:paraId="0505E2B9" w14:textId="4DD78E53" w:rsidR="00974D1C" w:rsidRPr="00A020D6" w:rsidRDefault="00974D1C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617BEC0E" w14:textId="6A1BB01F" w:rsidR="00974D1C" w:rsidRPr="00A020D6" w:rsidRDefault="00974D1C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434089B3" w14:textId="1DEF7C35" w:rsidR="00974D1C" w:rsidRPr="00A020D6" w:rsidRDefault="00974D1C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077CD17A" w14:textId="5A7CEF17" w:rsidR="00974D1C" w:rsidRPr="00A020D6" w:rsidRDefault="00974D1C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1020C389" w14:textId="618BCCAB" w:rsidR="00F84406" w:rsidRPr="00A020D6" w:rsidRDefault="00F84406" w:rsidP="00F8440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020D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บทสรุปสำหรับผู้บริหาร</w:t>
      </w:r>
    </w:p>
    <w:p w14:paraId="2526BCDF" w14:textId="62F6AE9D" w:rsidR="004F54EF" w:rsidRPr="00A020D6" w:rsidRDefault="004F54EF" w:rsidP="004F54EF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bookmarkStart w:id="0" w:name="_Hlk111633597"/>
      <w:r w:rsidRPr="00A020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หลักสูตรประกาศนียบัตรวิชาชีพ </w:t>
      </w:r>
      <w:r w:rsidRPr="00A020D6">
        <w:rPr>
          <w:rFonts w:ascii="TH Sarabun New" w:hAnsi="TH Sarabun New" w:cs="TH Sarabun New"/>
          <w:sz w:val="32"/>
          <w:szCs w:val="32"/>
          <w:cs/>
        </w:rPr>
        <w:t>(</w:t>
      </w:r>
      <w:r w:rsidRPr="00A020D6">
        <w:rPr>
          <w:rFonts w:ascii="TH Sarabun New" w:hAnsi="TH Sarabun New" w:cs="TH Sarabun New"/>
          <w:sz w:val="32"/>
          <w:szCs w:val="32"/>
          <w:cs/>
          <w:lang w:val="th-TH"/>
        </w:rPr>
        <w:t>ปวช</w:t>
      </w:r>
      <w:r w:rsidRPr="00A020D6">
        <w:rPr>
          <w:rFonts w:ascii="TH Sarabun New" w:hAnsi="TH Sarabun New" w:cs="TH Sarabun New"/>
          <w:sz w:val="32"/>
          <w:szCs w:val="32"/>
          <w:cs/>
        </w:rPr>
        <w:t xml:space="preserve">.)  </w:t>
      </w:r>
      <w:r w:rsidRPr="00A020D6">
        <w:rPr>
          <w:rFonts w:ascii="TH Sarabun New" w:hAnsi="TH Sarabun New" w:cs="TH Sarabun New"/>
          <w:sz w:val="32"/>
          <w:szCs w:val="32"/>
          <w:cs/>
          <w:lang w:val="th-TH"/>
        </w:rPr>
        <w:t xml:space="preserve">ประเภทวิชาช่างอุตสาหกรรม สาขางานอิเล็กทรอนิกส์ ในปีการศึกษา </w:t>
      </w:r>
      <w:r w:rsidR="00A020D6" w:rsidRPr="00A020D6">
        <w:rPr>
          <w:rFonts w:ascii="TH Sarabun New" w:hAnsi="TH Sarabun New" w:cs="TH Sarabun New"/>
          <w:sz w:val="32"/>
          <w:szCs w:val="32"/>
        </w:rPr>
        <w:t>256</w:t>
      </w:r>
      <w:r w:rsidR="00A020D6" w:rsidRPr="00A020D6">
        <w:rPr>
          <w:rFonts w:ascii="TH Sarabun New" w:hAnsi="TH Sarabun New" w:cs="TH Sarabun New" w:hint="cs"/>
          <w:sz w:val="32"/>
          <w:szCs w:val="32"/>
          <w:cs/>
        </w:rPr>
        <w:t>6</w:t>
      </w:r>
      <w:r w:rsidRPr="00A020D6">
        <w:rPr>
          <w:rFonts w:ascii="TH Sarabun New" w:hAnsi="TH Sarabun New" w:cs="TH Sarabun New"/>
          <w:sz w:val="32"/>
          <w:szCs w:val="32"/>
        </w:rPr>
        <w:t xml:space="preserve">  </w:t>
      </w:r>
      <w:r w:rsidRPr="00A020D6">
        <w:rPr>
          <w:rFonts w:ascii="TH Sarabun New" w:hAnsi="TH Sarabun New" w:cs="TH Sarabun New"/>
          <w:sz w:val="32"/>
          <w:szCs w:val="32"/>
          <w:cs/>
        </w:rPr>
        <w:t xml:space="preserve">จำนวนอาจารย์ผู้สอนในสาขางาน  </w:t>
      </w:r>
      <w:r w:rsidRPr="00A020D6">
        <w:rPr>
          <w:rFonts w:ascii="TH Sarabun New" w:hAnsi="TH Sarabun New" w:cs="TH Sarabun New"/>
          <w:sz w:val="32"/>
          <w:szCs w:val="32"/>
        </w:rPr>
        <w:t xml:space="preserve">5 </w:t>
      </w:r>
      <w:r w:rsidRPr="00A020D6">
        <w:rPr>
          <w:rFonts w:ascii="TH Sarabun New" w:hAnsi="TH Sarabun New" w:cs="TH Sarabun New"/>
          <w:sz w:val="32"/>
          <w:szCs w:val="32"/>
          <w:cs/>
        </w:rPr>
        <w:t>คน</w:t>
      </w:r>
      <w:r w:rsidRPr="00A020D6">
        <w:rPr>
          <w:rFonts w:ascii="TH Sarabun New" w:hAnsi="TH Sarabun New" w:cs="TH Sarabun New"/>
          <w:sz w:val="32"/>
          <w:szCs w:val="32"/>
          <w:cs/>
          <w:lang w:val="th-TH"/>
        </w:rPr>
        <w:t xml:space="preserve">  และมีนักศึกษาทั้ง </w:t>
      </w:r>
      <w:r w:rsidRPr="00A020D6">
        <w:rPr>
          <w:rFonts w:ascii="TH Sarabun New" w:hAnsi="TH Sarabun New" w:cs="TH Sarabun New"/>
          <w:sz w:val="32"/>
          <w:szCs w:val="32"/>
        </w:rPr>
        <w:t>3</w:t>
      </w:r>
      <w:r w:rsidRPr="00A020D6">
        <w:rPr>
          <w:rFonts w:ascii="TH Sarabun New" w:hAnsi="TH Sarabun New" w:cs="TH Sarabun New"/>
          <w:sz w:val="32"/>
          <w:szCs w:val="32"/>
          <w:cs/>
        </w:rPr>
        <w:t xml:space="preserve"> ชั้นปีจำนวน</w:t>
      </w:r>
      <w:r w:rsidRPr="00A020D6">
        <w:rPr>
          <w:rFonts w:ascii="TH Sarabun New" w:hAnsi="TH Sarabun New" w:cs="TH Sarabun New"/>
          <w:sz w:val="32"/>
          <w:szCs w:val="32"/>
          <w:cs/>
          <w:lang w:val="th-TH"/>
        </w:rPr>
        <w:t xml:space="preserve">  หลักสูตรได้ดำเนินการจัดการเรียนการสอน  โดยมุ่งเน้นให้นักศึกษามีความรู้เกิดทักษะสามารถนำความรู้ไปประยุกต์ใช้ตามสมรรถนะวิชาชีพตามสาขางานอิเล็กทรอนิกส์โดยดำเนินการตามเกณฑ์ประกันคุณภาพการศึกษาภายในสถาบันวิทยาลัยชุมชน ระดับหลักสูตรโดยมีผลการดำเนินงาน  และผลการประเมินตนเองดังต่อไปนี้    </w:t>
      </w:r>
    </w:p>
    <w:p w14:paraId="711B3476" w14:textId="4AB9FCA6" w:rsidR="008F0BC7" w:rsidRPr="00A020D6" w:rsidRDefault="004F54EF" w:rsidP="00A020D6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020D6">
        <w:rPr>
          <w:rFonts w:ascii="TH Sarabun New" w:hAnsi="TH Sarabun New" w:cs="TH Sarabun New"/>
          <w:sz w:val="32"/>
          <w:szCs w:val="32"/>
          <w:cs/>
        </w:rPr>
        <w:t xml:space="preserve">ผลการดำเนินการแยกตามองค์ประกอบและตัวบ่งชี้ ตามเกณฑ์ระดับหลักสูตรโดยพิจารณาองค์ประกอบที่สำคัญประกอบด้วยองค์ประกอบคุณภาพ ตัวบ่งชี้ รวม </w:t>
      </w:r>
      <w:r w:rsidRPr="00A020D6">
        <w:rPr>
          <w:rFonts w:ascii="TH Sarabun New" w:hAnsi="TH Sarabun New" w:cs="TH Sarabun New"/>
          <w:sz w:val="32"/>
          <w:szCs w:val="32"/>
        </w:rPr>
        <w:t>6</w:t>
      </w:r>
      <w:r w:rsidRPr="00A020D6">
        <w:rPr>
          <w:rFonts w:ascii="TH Sarabun New" w:hAnsi="TH Sarabun New" w:cs="TH Sarabun New"/>
          <w:sz w:val="32"/>
          <w:szCs w:val="32"/>
          <w:cs/>
        </w:rPr>
        <w:t xml:space="preserve"> ประกอบ </w:t>
      </w:r>
      <w:r w:rsidRPr="00A020D6">
        <w:rPr>
          <w:rFonts w:ascii="TH Sarabun New" w:hAnsi="TH Sarabun New" w:cs="TH Sarabun New"/>
          <w:sz w:val="32"/>
          <w:szCs w:val="32"/>
        </w:rPr>
        <w:t>10</w:t>
      </w:r>
      <w:r w:rsidRPr="00A020D6">
        <w:rPr>
          <w:rFonts w:ascii="TH Sarabun New" w:hAnsi="TH Sarabun New" w:cs="TH Sarabun New"/>
          <w:sz w:val="32"/>
          <w:szCs w:val="32"/>
          <w:cs/>
        </w:rPr>
        <w:t xml:space="preserve"> ตัวบ่งชี้ ดังนี้</w:t>
      </w:r>
      <w:bookmarkEnd w:id="0"/>
      <w:r w:rsidR="00A020D6" w:rsidRPr="00A020D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F0BC7" w:rsidRPr="00A020D6">
        <w:rPr>
          <w:rFonts w:ascii="TH Sarabun New" w:hAnsi="TH Sarabun New" w:cs="TH Sarabun New"/>
          <w:sz w:val="32"/>
          <w:szCs w:val="32"/>
          <w:cs/>
        </w:rPr>
        <w:t xml:space="preserve">ผลการประเมินในภาพรวมได้คะแนนเฉลี่ย </w:t>
      </w:r>
      <w:r w:rsidR="008F0BC7" w:rsidRPr="00A020D6">
        <w:rPr>
          <w:rFonts w:ascii="TH Sarabun New" w:hAnsi="TH Sarabun New" w:cs="TH Sarabun New"/>
          <w:sz w:val="32"/>
          <w:szCs w:val="32"/>
        </w:rPr>
        <w:t>4.44</w:t>
      </w:r>
      <w:r w:rsidR="008F0BC7" w:rsidRPr="00A020D6">
        <w:rPr>
          <w:rFonts w:ascii="TH Sarabun New" w:hAnsi="TH Sarabun New" w:cs="TH Sarabun New"/>
          <w:sz w:val="32"/>
          <w:szCs w:val="32"/>
          <w:cs/>
        </w:rPr>
        <w:t xml:space="preserve"> ผลดำเนินการอยู่ในระดับคุณภาพดีมาก โดยมีรายละเอียดแต่ละองค์ประกอบ ดังนี้ องค์ประกอบที่ 1 ผลการประเมินการกำกับมาตรฐานหลักสูตรอยู่</w:t>
      </w:r>
      <w:r w:rsidR="008F0BC7" w:rsidRPr="00A020D6">
        <w:rPr>
          <w:rFonts w:ascii="TH Sarabun New" w:hAnsi="TH Sarabun New" w:cs="TH Sarabun New"/>
          <w:spacing w:val="-4"/>
          <w:sz w:val="32"/>
          <w:szCs w:val="32"/>
          <w:cs/>
        </w:rPr>
        <w:t xml:space="preserve">ในเกณฑ์ผ่าน องค์ประกอบที่ 2 ผู้สำเร็จการศึกษา ได้คะแนนเฉลี่ย </w:t>
      </w:r>
      <w:r w:rsidR="008F0BC7" w:rsidRPr="00A020D6">
        <w:rPr>
          <w:rFonts w:ascii="TH Sarabun New" w:hAnsi="TH Sarabun New" w:cs="TH Sarabun New"/>
          <w:spacing w:val="-4"/>
          <w:sz w:val="32"/>
          <w:szCs w:val="32"/>
        </w:rPr>
        <w:t>5.00</w:t>
      </w:r>
      <w:r w:rsidR="008F0BC7" w:rsidRPr="00A020D6">
        <w:rPr>
          <w:rFonts w:ascii="TH Sarabun New" w:hAnsi="TH Sarabun New" w:cs="TH Sarabun New"/>
          <w:spacing w:val="-4"/>
          <w:sz w:val="32"/>
          <w:szCs w:val="32"/>
          <w:cs/>
        </w:rPr>
        <w:t xml:space="preserve"> ระดับคุณภาพดีมาก องค์ประกอบที่ 3</w:t>
      </w:r>
      <w:r w:rsidR="008F0BC7" w:rsidRPr="00A020D6">
        <w:rPr>
          <w:rFonts w:ascii="TH Sarabun New" w:hAnsi="TH Sarabun New" w:cs="TH Sarabun New"/>
          <w:sz w:val="32"/>
          <w:szCs w:val="32"/>
          <w:cs/>
        </w:rPr>
        <w:t xml:space="preserve"> นักศึกษา ได้คะแนนเฉลี่ย </w:t>
      </w:r>
      <w:r w:rsidR="008F0BC7" w:rsidRPr="00A020D6">
        <w:rPr>
          <w:rFonts w:ascii="TH Sarabun New" w:hAnsi="TH Sarabun New" w:cs="TH Sarabun New"/>
          <w:sz w:val="32"/>
          <w:szCs w:val="32"/>
        </w:rPr>
        <w:t xml:space="preserve">3.50 </w:t>
      </w:r>
      <w:r w:rsidR="008F0BC7" w:rsidRPr="00A020D6">
        <w:rPr>
          <w:rFonts w:ascii="TH Sarabun New" w:hAnsi="TH Sarabun New" w:cs="TH Sarabun New"/>
          <w:sz w:val="32"/>
          <w:szCs w:val="32"/>
          <w:cs/>
        </w:rPr>
        <w:t xml:space="preserve">ระดับคุณภาพดี องค์ประกอบที่ 4 อาจารย์ ได้คะแนน </w:t>
      </w:r>
      <w:r w:rsidR="008F0BC7" w:rsidRPr="00A020D6">
        <w:rPr>
          <w:rFonts w:ascii="TH Sarabun New" w:hAnsi="TH Sarabun New" w:cs="TH Sarabun New"/>
          <w:sz w:val="32"/>
          <w:szCs w:val="32"/>
        </w:rPr>
        <w:t>5.00</w:t>
      </w:r>
      <w:r w:rsidR="008F0BC7" w:rsidRPr="00A020D6">
        <w:rPr>
          <w:rFonts w:ascii="TH Sarabun New" w:hAnsi="TH Sarabun New" w:cs="TH Sarabun New"/>
          <w:sz w:val="32"/>
          <w:szCs w:val="32"/>
          <w:cs/>
        </w:rPr>
        <w:t xml:space="preserve"> ระดับคุณภาพดีมาก องค์ประกอบที่ 5 หลักสูตรการเรียนการสอนและการประเมินผู้เรียน ได้คะแนนเฉลี่ย </w:t>
      </w:r>
      <w:r w:rsidR="008F0BC7" w:rsidRPr="00A020D6">
        <w:rPr>
          <w:rFonts w:ascii="TH Sarabun New" w:hAnsi="TH Sarabun New" w:cs="TH Sarabun New"/>
          <w:sz w:val="32"/>
          <w:szCs w:val="32"/>
        </w:rPr>
        <w:t xml:space="preserve">4.33 </w:t>
      </w:r>
      <w:r w:rsidR="008F0BC7" w:rsidRPr="00A020D6">
        <w:rPr>
          <w:rFonts w:ascii="TH Sarabun New" w:hAnsi="TH Sarabun New" w:cs="TH Sarabun New"/>
          <w:sz w:val="32"/>
          <w:szCs w:val="32"/>
          <w:cs/>
        </w:rPr>
        <w:t xml:space="preserve">ระดับคุณภาพดีมาก องค์ประกอบที่ 6 สิ่งสนับสนุนการเรียนรู้ ได้คะแนน </w:t>
      </w:r>
      <w:r w:rsidR="008F0BC7" w:rsidRPr="00A020D6">
        <w:rPr>
          <w:rFonts w:ascii="TH Sarabun New" w:hAnsi="TH Sarabun New" w:cs="TH Sarabun New"/>
          <w:sz w:val="32"/>
          <w:szCs w:val="32"/>
        </w:rPr>
        <w:t>5.00</w:t>
      </w:r>
      <w:r w:rsidR="008F0BC7" w:rsidRPr="00A020D6">
        <w:rPr>
          <w:rFonts w:ascii="TH Sarabun New" w:hAnsi="TH Sarabun New" w:cs="TH Sarabun New"/>
          <w:sz w:val="32"/>
          <w:szCs w:val="32"/>
          <w:cs/>
        </w:rPr>
        <w:t xml:space="preserve"> ระดับคุณภาพดีมาก</w:t>
      </w:r>
    </w:p>
    <w:p w14:paraId="29306124" w14:textId="0B297367" w:rsidR="002532F6" w:rsidRPr="00A020D6" w:rsidRDefault="002532F6" w:rsidP="002532F6">
      <w:pPr>
        <w:tabs>
          <w:tab w:val="left" w:pos="567"/>
        </w:tabs>
        <w:spacing w:after="0" w:line="240" w:lineRule="auto"/>
        <w:ind w:right="4"/>
        <w:rPr>
          <w:rFonts w:ascii="TH Sarabun New" w:hAnsi="TH Sarabun New" w:cs="TH Sarabun New"/>
          <w:b/>
          <w:bCs/>
          <w:sz w:val="32"/>
          <w:szCs w:val="32"/>
        </w:rPr>
      </w:pPr>
      <w:r w:rsidRPr="00A020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ข้อเสนอแนะภาพรวม </w:t>
      </w:r>
    </w:p>
    <w:p w14:paraId="05CA207D" w14:textId="77777777" w:rsidR="00812D37" w:rsidRPr="00A020D6" w:rsidRDefault="00812D37" w:rsidP="00A020D6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020D6">
        <w:rPr>
          <w:rFonts w:ascii="TH Sarabun New" w:hAnsi="TH Sarabun New" w:cs="TH Sarabun New"/>
          <w:b/>
          <w:bCs/>
          <w:sz w:val="32"/>
          <w:szCs w:val="32"/>
          <w:cs/>
        </w:rPr>
        <w:t>จุดแข็ง</w:t>
      </w:r>
    </w:p>
    <w:p w14:paraId="364D04D9" w14:textId="77777777" w:rsidR="00812D37" w:rsidRPr="00A020D6" w:rsidRDefault="00812D37" w:rsidP="00A020D6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sz w:val="32"/>
          <w:szCs w:val="32"/>
        </w:rPr>
        <w:t xml:space="preserve">1. </w:t>
      </w:r>
      <w:r w:rsidRPr="00A020D6">
        <w:rPr>
          <w:rFonts w:ascii="TH Sarabun New" w:hAnsi="TH Sarabun New" w:cs="TH Sarabun New"/>
          <w:sz w:val="32"/>
          <w:szCs w:val="32"/>
          <w:cs/>
        </w:rPr>
        <w:t xml:space="preserve">หลักสูตร ปวช. เป็นการนำหลักสูตรจากอาชีวศึกษามาใช้ โดยใช้การบริหารจัดการที่ยืดหยุ่น และใช้วิธีจัดการเรียนการสอนที่ปรับเข้ากับความต้องการของชุมชน แหล่งฝึก และตอบสนองความต้องการของผู้ใช้บัณฑิต ทำให้มีความทันสมัย ตอบสนองต่อการเปลี่ยนแปลงได้อย่างรวดเร็ว </w:t>
      </w:r>
    </w:p>
    <w:p w14:paraId="43BFBD77" w14:textId="77777777" w:rsidR="00812D37" w:rsidRPr="00A020D6" w:rsidRDefault="00812D37" w:rsidP="00A020D6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020D6">
        <w:rPr>
          <w:rFonts w:ascii="TH Sarabun New" w:hAnsi="TH Sarabun New" w:cs="TH Sarabun New"/>
          <w:sz w:val="32"/>
          <w:szCs w:val="32"/>
        </w:rPr>
        <w:t xml:space="preserve">2. </w:t>
      </w:r>
      <w:r w:rsidRPr="00A020D6">
        <w:rPr>
          <w:rFonts w:ascii="TH Sarabun New" w:hAnsi="TH Sarabun New" w:cs="TH Sarabun New"/>
          <w:sz w:val="32"/>
          <w:szCs w:val="32"/>
          <w:cs/>
        </w:rPr>
        <w:t xml:space="preserve">หลักสูตร ปวช. ได้รับงบประมาณสนับสนุนในการพัฒนาสิ่งประดิษฐ์ นวัตกรรม เพื่อแก้ปัญหาและตอบสนองความต้องการของชุมชน </w:t>
      </w:r>
    </w:p>
    <w:p w14:paraId="2DD466C2" w14:textId="77777777" w:rsidR="00812D37" w:rsidRPr="00A020D6" w:rsidRDefault="00812D37" w:rsidP="00A020D6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sz w:val="32"/>
          <w:szCs w:val="32"/>
        </w:rPr>
        <w:t xml:space="preserve">3. </w:t>
      </w:r>
      <w:r w:rsidRPr="00A020D6">
        <w:rPr>
          <w:rFonts w:ascii="TH Sarabun New" w:hAnsi="TH Sarabun New" w:cs="TH Sarabun New"/>
          <w:sz w:val="32"/>
          <w:szCs w:val="32"/>
          <w:cs/>
        </w:rPr>
        <w:t>อาจารย์ผู้สอนและอาจารย์ประจำหลักสูตรให้ความสำคัญกับการพัฒนาตนเอง โดยมีแผนพัฒนาตนเองอย่างต่อเนื่อง ฝึกอบรมตามศาสตร์สาขาวิชาที่ตนเองถนัด ตามที่ตนเองสนใจ และยังนำผลที่ได้จากการพัฒนาตนเองไปสู่กระบวนการจัดการเรียนการสอน และพัฒนานักศึกษาในหลักสูตร</w:t>
      </w:r>
    </w:p>
    <w:p w14:paraId="4876E2DD" w14:textId="77777777" w:rsidR="00812D37" w:rsidRPr="00A020D6" w:rsidRDefault="00812D37" w:rsidP="00A020D6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sz w:val="32"/>
          <w:szCs w:val="32"/>
        </w:rPr>
        <w:t xml:space="preserve">4. </w:t>
      </w:r>
      <w:r w:rsidRPr="00A020D6">
        <w:rPr>
          <w:rFonts w:ascii="TH Sarabun New" w:hAnsi="TH Sarabun New" w:cs="TH Sarabun New"/>
          <w:sz w:val="32"/>
          <w:szCs w:val="32"/>
          <w:cs/>
        </w:rPr>
        <w:t>หลักสูตรมีการคัดสรรแหล่งฝึกประสบการณ์วิชาชีพที่ตรงกับสาขาวิชาของนักศึกษา อีกทั้งยังเป็นสถานประกอบการที่มีค่าตอบแทนให้นักศึกษาระหว่างฝึก และสนับสนุนค่าใช้จ่ายให้กับนักศึกษา เช่น ค่าที่พัก ทำให้นักศึกษามีโอกาสได้เปิดประสบการณ์ และเห็นโลกการทำงานจริง ส่งเสริมต่อการประกอบอาชีพได้จริง</w:t>
      </w:r>
    </w:p>
    <w:p w14:paraId="13EA0F94" w14:textId="77777777" w:rsidR="00812D37" w:rsidRPr="00A020D6" w:rsidRDefault="00812D37" w:rsidP="00A020D6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sz w:val="32"/>
          <w:szCs w:val="32"/>
        </w:rPr>
        <w:t xml:space="preserve">5. </w:t>
      </w:r>
      <w:r w:rsidRPr="00A020D6">
        <w:rPr>
          <w:rFonts w:ascii="TH Sarabun New" w:hAnsi="TH Sarabun New" w:cs="TH Sarabun New"/>
          <w:sz w:val="32"/>
          <w:szCs w:val="32"/>
          <w:cs/>
        </w:rPr>
        <w:t>วิทยาลัย และหลักสูตร สร้างความร่วมมือกับสถานประกอบการในการใช้ทรัพยากรสิ่งสนับสนุนการเรียนรู้ วัสดุ และครุภัณฑ์ในการฝึกปฏิบัติและสนับสนุนการเรียนการสอนได้อย่างเพียงพอและครบทุกพื้นที่อย่างหลากหลาย</w:t>
      </w:r>
    </w:p>
    <w:p w14:paraId="15646BB2" w14:textId="77777777" w:rsidR="00812D37" w:rsidRPr="00A020D6" w:rsidRDefault="00812D37" w:rsidP="00A020D6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sz w:val="32"/>
          <w:szCs w:val="32"/>
        </w:rPr>
        <w:t xml:space="preserve">6. </w:t>
      </w:r>
      <w:r w:rsidRPr="00A020D6">
        <w:rPr>
          <w:rFonts w:ascii="TH Sarabun New" w:hAnsi="TH Sarabun New" w:cs="TH Sarabun New"/>
          <w:sz w:val="32"/>
          <w:szCs w:val="32"/>
          <w:cs/>
        </w:rPr>
        <w:t>วิทยาลัย และหลักสูตร สนับสนุนสิ่งสนับสนุนการเรียนรู้ที่จำเป็นอย่างเพียงพอ โดยมีการกระจายทรัพยากรไปตามศูนย์ที่จัดการศึกษา มีตำราเรียนฟรีในระดับ ปวช. มีห้องสมุดและการสืบค้นทางเทคโนโลยี ส่งเสริมต่อการเรียนรู้ของนักศึกษา</w:t>
      </w:r>
    </w:p>
    <w:p w14:paraId="488457B7" w14:textId="77777777" w:rsidR="00812D37" w:rsidRPr="00A020D6" w:rsidRDefault="00812D37" w:rsidP="00A020D6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sz w:val="32"/>
          <w:szCs w:val="32"/>
          <w:cs/>
        </w:rPr>
        <w:lastRenderedPageBreak/>
        <w:t>7. มีการบูรณาการกิจกรรมการเรียนการสอนกับการสร้างนวัตกรรมโดยให้ผู้เรียนผลิตสื่อการเรียนการสอนเพื่อนำมาใช้ในการสนับสนุนการจัดกิจกรรมการเรียนการสอนให้กับรุ่นต่อๆไป</w:t>
      </w:r>
    </w:p>
    <w:p w14:paraId="1825EF55" w14:textId="77777777" w:rsidR="00812D37" w:rsidRPr="00A020D6" w:rsidRDefault="00812D37" w:rsidP="00A020D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sz w:val="32"/>
          <w:szCs w:val="32"/>
          <w:cs/>
        </w:rPr>
        <w:tab/>
        <w:t>8. หลักสูตรมีการบริการสถานที่ในการจัดกิจกรรมการเรียนการสอนหลายพื้นที่เพื่อให้ผู้เรียนได้เข้าถึงระบบการศึกษาและเป็นการพัฒนาผู้เรียนที่สอดคล้องกับบริบทของชุมชน</w:t>
      </w:r>
    </w:p>
    <w:p w14:paraId="068959D1" w14:textId="77777777" w:rsidR="00812D37" w:rsidRPr="00A020D6" w:rsidRDefault="00812D37" w:rsidP="00A020D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020D6">
        <w:rPr>
          <w:rFonts w:ascii="TH Sarabun New" w:hAnsi="TH Sarabun New" w:cs="TH Sarabun New"/>
          <w:b/>
          <w:bCs/>
          <w:sz w:val="32"/>
          <w:szCs w:val="32"/>
          <w:cs/>
        </w:rPr>
        <w:t>จุดที่ควรพัฒนา</w:t>
      </w:r>
    </w:p>
    <w:p w14:paraId="5E47481F" w14:textId="77777777" w:rsidR="00812D37" w:rsidRPr="00A020D6" w:rsidRDefault="00812D37" w:rsidP="00A020D6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sz w:val="32"/>
          <w:szCs w:val="32"/>
        </w:rPr>
        <w:t xml:space="preserve">1. </w:t>
      </w:r>
      <w:r w:rsidRPr="00A020D6">
        <w:rPr>
          <w:rFonts w:ascii="TH Sarabun New" w:hAnsi="TH Sarabun New" w:cs="TH Sarabun New"/>
          <w:sz w:val="32"/>
          <w:szCs w:val="32"/>
          <w:cs/>
        </w:rPr>
        <w:t xml:space="preserve">ควรมีการสำรวจความต้องการของ </w:t>
      </w:r>
      <w:r w:rsidRPr="00A020D6">
        <w:rPr>
          <w:rFonts w:ascii="TH Sarabun New" w:hAnsi="TH Sarabun New" w:cs="TH Sarabun New"/>
          <w:sz w:val="32"/>
          <w:szCs w:val="32"/>
        </w:rPr>
        <w:t xml:space="preserve">Stakeholders </w:t>
      </w:r>
      <w:r w:rsidRPr="00A020D6">
        <w:rPr>
          <w:rFonts w:ascii="TH Sarabun New" w:hAnsi="TH Sarabun New" w:cs="TH Sarabun New"/>
          <w:sz w:val="32"/>
          <w:szCs w:val="32"/>
          <w:cs/>
        </w:rPr>
        <w:t>เพื่อเป็นข้อมูลในการจัดทำหลักสูตร การปรับใช้ในการเรียนการสอน และกิจกรรมของนักศึกษา เพราะเทคโนโลยีและบริบทของสังคมมีการเปลี่ยนแปลงที่รวดเร็ว เพื่อหลักสูตรจะได้ตอบสนองได้ทันต่อการเปลี่ยนแปลง</w:t>
      </w:r>
    </w:p>
    <w:p w14:paraId="6FA6A9A3" w14:textId="77777777" w:rsidR="00812D37" w:rsidRPr="00A020D6" w:rsidRDefault="00812D37" w:rsidP="00A020D6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sz w:val="32"/>
          <w:szCs w:val="32"/>
        </w:rPr>
        <w:t xml:space="preserve">2. </w:t>
      </w:r>
      <w:r w:rsidRPr="00A020D6">
        <w:rPr>
          <w:rFonts w:ascii="TH Sarabun New" w:hAnsi="TH Sarabun New" w:cs="TH Sarabun New"/>
          <w:sz w:val="32"/>
          <w:szCs w:val="32"/>
          <w:cs/>
        </w:rPr>
        <w:t>ควรให้ความสำคัญกับการพัฒนาตนเองในการก้าวสู่ตำแหน่งที่สูงขึ้น ไม่ว่าจะเป็นการได้ตำแหน่งทางวิชาการ หรือการขอวิทยฐานะ</w:t>
      </w:r>
    </w:p>
    <w:p w14:paraId="67C6C1B5" w14:textId="77777777" w:rsidR="00812D37" w:rsidRPr="00A020D6" w:rsidRDefault="00812D37" w:rsidP="00A020D6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sz w:val="32"/>
          <w:szCs w:val="32"/>
        </w:rPr>
        <w:t xml:space="preserve">3. </w:t>
      </w:r>
      <w:r w:rsidRPr="00A020D6">
        <w:rPr>
          <w:rFonts w:ascii="TH Sarabun New" w:hAnsi="TH Sarabun New" w:cs="TH Sarabun New"/>
          <w:sz w:val="32"/>
          <w:szCs w:val="32"/>
          <w:cs/>
        </w:rPr>
        <w:t>หลักสูตรควรให้ความสำคัญในการสำรวจความต้องการของนักศึกษาในกิจกรรมพัฒนานักศึกษา กิจกรรมพัฒนานักศึกษาที่เป็นอัตลักษณ์ของหลักสูตรที่แตกต่างจากกิจกรรมพัฒนานักศึกษาส่วนกลาง โดยยึดความเหมาะสมตามบริบทของหลักสูตร และงบประมาณที่จำกัด เพื่อสร้างความแตกต่างและตอบสนองความต้องการของนักศึกษาอย่างแท้จริง โดยบางกิจกรรมหลักสูตรได้ดำเนินอยู่แล้ว เช่น โครงการสร้างสิ่งประดิษฐ์ นวัตกรรม</w:t>
      </w:r>
    </w:p>
    <w:p w14:paraId="4F022162" w14:textId="77777777" w:rsidR="00812D37" w:rsidRPr="00A020D6" w:rsidRDefault="00812D37" w:rsidP="00A020D6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sz w:val="32"/>
          <w:szCs w:val="32"/>
          <w:cs/>
        </w:rPr>
        <w:t>4. หลักสูตรมีการพัฒนาศักยภาพนักศึกษาตามศตวรรษที่ 21 โดยนำกิจกรรมที่หลักสูตรพัฒนาขึ้นเองหรือจากกิจกรรมพัฒนานักศึกษา หลักสูตรระบุเพียงแค่ว่าทำกิจกรรมใดบ้างแต่ไม่แสดงถึงผลลัพธ์ที่เกิดขึ้นกับนักศึกษาในหลักสูตร ทำให้กิจกรรมที่ดำเนินการทั้งหมดไม่สอดคล้องและไม่ตรงกับวัตถุประสงค์ นอกจากนั้นหลักสูตรควรสนับสนุนให้มีกิจกรรมระหว่างเรียนให้นักศึกษาได้ทำกิจกรรมเพื่อเกิดการเรียนรู้ เกิดการคิดวิเคราะห์ การพัฒนาตนเองและทักษะทางด้านต่างๆ จะเป็นตัวส่งเสริมให้นักศึกษามีความพร้อมที่จะก้าวสู่โลกอาชีพยิ่งขึ้น</w:t>
      </w:r>
    </w:p>
    <w:p w14:paraId="1FC78445" w14:textId="77777777" w:rsidR="00812D37" w:rsidRPr="00A020D6" w:rsidRDefault="00812D37" w:rsidP="00A020D6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sz w:val="32"/>
          <w:szCs w:val="32"/>
        </w:rPr>
        <w:t xml:space="preserve">5. </w:t>
      </w:r>
      <w:r w:rsidRPr="00A020D6">
        <w:rPr>
          <w:rFonts w:ascii="TH Sarabun New" w:hAnsi="TH Sarabun New" w:cs="TH Sarabun New"/>
          <w:sz w:val="32"/>
          <w:szCs w:val="32"/>
          <w:cs/>
        </w:rPr>
        <w:t>ควรส่งเสริมให้นักศึกษาและอาจารย์มีส่วนร่วมในการทำผลงานวิชาการ งานวิจัย เขียนบทความวิชาการ เพื่อเพิ่มองค์ความรู้และพัฒนาผู้เรียน</w:t>
      </w:r>
    </w:p>
    <w:p w14:paraId="442A1279" w14:textId="77777777" w:rsidR="00812D37" w:rsidRPr="00A020D6" w:rsidRDefault="00812D37" w:rsidP="00A020D6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sz w:val="32"/>
          <w:szCs w:val="32"/>
        </w:rPr>
        <w:t xml:space="preserve">6. </w:t>
      </w:r>
      <w:r w:rsidRPr="00A020D6">
        <w:rPr>
          <w:rFonts w:ascii="TH Sarabun New" w:hAnsi="TH Sarabun New" w:cs="TH Sarabun New"/>
          <w:sz w:val="32"/>
          <w:szCs w:val="32"/>
          <w:cs/>
        </w:rPr>
        <w:t>ควรมีการสร้างเครือข่ายความร่วมมือกับภาคธุรกิจและอุตสาหกรรมในพื้นที่เพิ่มขึ้น เพื่อให้นักศึกษามีโอกาสในการฝึกงานหรือได้งานหลังจบการศึกษา</w:t>
      </w:r>
    </w:p>
    <w:p w14:paraId="1D1389C5" w14:textId="77777777" w:rsidR="00812D37" w:rsidRPr="00A020D6" w:rsidRDefault="00812D37" w:rsidP="00A020D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sz w:val="32"/>
          <w:szCs w:val="32"/>
        </w:rPr>
        <w:tab/>
        <w:t xml:space="preserve">7. </w:t>
      </w:r>
      <w:r w:rsidRPr="00A020D6">
        <w:rPr>
          <w:rFonts w:ascii="TH Sarabun New" w:hAnsi="TH Sarabun New" w:cs="TH Sarabun New"/>
          <w:sz w:val="32"/>
          <w:szCs w:val="32"/>
          <w:cs/>
        </w:rPr>
        <w:t>ควรมีการสร้างความร่วมมือกับสถานประกอบการในการพัฒนาหลักสูตร ในลักษณะหลักสูตรร่วมผลิต</w:t>
      </w:r>
    </w:p>
    <w:p w14:paraId="11990DEE" w14:textId="77777777" w:rsidR="00812D37" w:rsidRPr="00A020D6" w:rsidRDefault="00812D37" w:rsidP="00A020D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sz w:val="32"/>
          <w:szCs w:val="32"/>
        </w:rPr>
        <w:tab/>
        <w:t xml:space="preserve">8. </w:t>
      </w:r>
      <w:r w:rsidRPr="00A020D6">
        <w:rPr>
          <w:rFonts w:ascii="TH Sarabun New" w:hAnsi="TH Sarabun New" w:cs="TH Sarabun New"/>
          <w:sz w:val="32"/>
          <w:szCs w:val="32"/>
          <w:cs/>
        </w:rPr>
        <w:t>ควรมีการส่งเสริมสนับสนุนกิจกรรมการเรียนการสอนสอดแทรกด้านการอ่าน การเขียน การพูด ภาษาไทยและภาษาอังกฤษ</w:t>
      </w:r>
    </w:p>
    <w:p w14:paraId="37B82240" w14:textId="77777777" w:rsidR="00812D37" w:rsidRPr="00A020D6" w:rsidRDefault="00812D37" w:rsidP="00A020D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sz w:val="32"/>
          <w:szCs w:val="32"/>
        </w:rPr>
        <w:tab/>
        <w:t xml:space="preserve">9. </w:t>
      </w:r>
      <w:r w:rsidRPr="00A020D6">
        <w:rPr>
          <w:rFonts w:ascii="TH Sarabun New" w:hAnsi="TH Sarabun New" w:cs="TH Sarabun New"/>
          <w:sz w:val="32"/>
          <w:szCs w:val="32"/>
          <w:cs/>
        </w:rPr>
        <w:t>ควรเพิ่มกิจกรรมการเรียนการสอนที่มีการบูรณาการการเรียนการสอนกับการทะนุบำรุงศิลปะและวัฒนธรรมให้หลากหลายมากขึ้น</w:t>
      </w:r>
    </w:p>
    <w:p w14:paraId="2E06D355" w14:textId="77777777" w:rsidR="00812D37" w:rsidRPr="00A020D6" w:rsidRDefault="00812D37" w:rsidP="00A020D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sz w:val="32"/>
          <w:szCs w:val="32"/>
          <w:cs/>
        </w:rPr>
        <w:tab/>
        <w:t xml:space="preserve">10. หลักสูตรควรพิจารณาผู้ที่มีงานหลังสำเร็จการศึกษา โดยวิเคราะห์ว่า ผู้ที่มีงานทำหลังสำเร็จการศึกษา มีศักยภาพจากการนำความรู้ไปใช้ในการพัฒนาอย่างไรบ้าง เช่น มีรายได้เพิ่มขึ้น มีภาระงานเพิ่มขึ้น </w:t>
      </w:r>
      <w:r w:rsidRPr="00A020D6">
        <w:rPr>
          <w:rFonts w:ascii="TH Sarabun New" w:hAnsi="TH Sarabun New" w:cs="TH Sarabun New"/>
          <w:sz w:val="32"/>
          <w:szCs w:val="32"/>
          <w:cs/>
        </w:rPr>
        <w:lastRenderedPageBreak/>
        <w:t>มีการเปลี่ยนแปลงตำแหน่งงาน หรือมีงานใหม่ที่มีผลตอบแทนหรือประโยชน์มากกว่าเดิม เพื่อให้เห็นว่าผู้ที่ทำงานสามารถพัฒนาตนเองได้เป็นอย่างดี และสะท้อนถึงศักยภาพของหลักสูตรนั้น ๆ</w:t>
      </w:r>
    </w:p>
    <w:p w14:paraId="56E634CD" w14:textId="77777777" w:rsidR="00812D37" w:rsidRPr="00A020D6" w:rsidRDefault="00812D37" w:rsidP="00A020D6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sz w:val="32"/>
          <w:szCs w:val="32"/>
          <w:cs/>
        </w:rPr>
        <w:t>11. หลักสูตรควรศึกษาเพิ่มเติมว่าการประเมินผู้เรียน จะมีวิธีการทวนสอบรายวิชาให้สมบูรณ์อย่างไร และมีการประเมินผู้เรียนรายชั้นปีเมื่อสิ้นปีการศึกษา ซึ่งหลักสูตรมีการประเมินผู้สำเร็จการศึกษาโดยสถานประกอบการหรือผู้ใช้ผู้สำเร็จการศึกษา โดยหลักสูตรสามารถนำข้อมูลทั้งสามส่วนมาวิเคราะห์ร่วมกัน เพื่อจัดทำแผนพัฒนาผู้เรียนให้มีประสิทธิภาพในอนาคต</w:t>
      </w:r>
    </w:p>
    <w:p w14:paraId="58847CE7" w14:textId="77777777" w:rsidR="00812D37" w:rsidRPr="00A020D6" w:rsidRDefault="00812D37" w:rsidP="00A020D6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020D6">
        <w:rPr>
          <w:rFonts w:ascii="TH Sarabun New" w:hAnsi="TH Sarabun New" w:cs="TH Sarabun New"/>
          <w:sz w:val="32"/>
          <w:szCs w:val="32"/>
        </w:rPr>
        <w:t xml:space="preserve">12. </w:t>
      </w:r>
      <w:r w:rsidRPr="00A020D6">
        <w:rPr>
          <w:rFonts w:ascii="TH Sarabun New" w:hAnsi="TH Sarabun New" w:cs="TH Sarabun New"/>
          <w:sz w:val="32"/>
          <w:szCs w:val="32"/>
          <w:cs/>
        </w:rPr>
        <w:t>หลักสูตรที่มีการฝึกปฏิบัติ ควรให้ความสำคัญกับความเพียงพอ เหมาะสมของอุปกรณ์และสิ่งสนับสนุนการเรียนรู้ที่เกี่ยวข้องด้านความปลอดภัยของนักศึกษา</w:t>
      </w:r>
    </w:p>
    <w:p w14:paraId="6DB8A15A" w14:textId="77777777" w:rsidR="00812D37" w:rsidRPr="00A020D6" w:rsidRDefault="00812D37" w:rsidP="00812D37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5C0EE0B3" w14:textId="77777777" w:rsidR="002532F6" w:rsidRPr="00A020D6" w:rsidRDefault="002532F6" w:rsidP="002532F6">
      <w:pPr>
        <w:spacing w:after="0" w:line="240" w:lineRule="auto"/>
        <w:ind w:firstLine="360"/>
        <w:jc w:val="thaiDistribute"/>
        <w:rPr>
          <w:rFonts w:ascii="TH Sarabun New" w:eastAsiaTheme="minorHAnsi" w:hAnsi="TH Sarabun New" w:cs="TH Sarabun New"/>
          <w:b/>
          <w:bCs/>
          <w:sz w:val="24"/>
          <w:szCs w:val="32"/>
          <w:cs/>
        </w:rPr>
      </w:pPr>
    </w:p>
    <w:p w14:paraId="64562D9F" w14:textId="77777777" w:rsidR="003C0445" w:rsidRPr="00A020D6" w:rsidRDefault="003C0445" w:rsidP="002532F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2E51861" w14:textId="3610ECFC" w:rsidR="00296AFA" w:rsidRPr="00A020D6" w:rsidRDefault="00296AFA" w:rsidP="00CB5C8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42605E7C" w14:textId="77777777" w:rsidR="00035B37" w:rsidRPr="00A020D6" w:rsidRDefault="00035B37" w:rsidP="00CB5C8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6E98523F" w14:textId="3B0B358E" w:rsidR="00F84406" w:rsidRPr="00A020D6" w:rsidRDefault="004F54EF" w:rsidP="004F54EF">
      <w:pPr>
        <w:spacing w:after="0" w:line="240" w:lineRule="auto"/>
        <w:ind w:left="4320" w:firstLine="720"/>
        <w:rPr>
          <w:rFonts w:ascii="TH Sarabun New" w:hAnsi="TH Sarabun New" w:cs="TH Sarabun New"/>
          <w:smallCaps/>
          <w:sz w:val="32"/>
          <w:szCs w:val="32"/>
        </w:rPr>
      </w:pPr>
      <w:r w:rsidRPr="00A020D6">
        <w:rPr>
          <w:rFonts w:ascii="TH Sarabun New" w:hAnsi="TH Sarabun New" w:cs="TH Sarabun New"/>
          <w:smallCaps/>
          <w:sz w:val="32"/>
          <w:szCs w:val="32"/>
          <w:cs/>
        </w:rPr>
        <w:t xml:space="preserve">           </w:t>
      </w:r>
    </w:p>
    <w:p w14:paraId="6498292E" w14:textId="354A45C6" w:rsidR="00F84406" w:rsidRPr="00A020D6" w:rsidRDefault="00F84406" w:rsidP="00F84406">
      <w:pPr>
        <w:spacing w:after="0" w:line="240" w:lineRule="auto"/>
        <w:ind w:left="5040" w:firstLine="720"/>
        <w:rPr>
          <w:rFonts w:ascii="TH Sarabun New" w:hAnsi="TH Sarabun New" w:cs="TH Sarabun New"/>
          <w:smallCaps/>
          <w:sz w:val="32"/>
          <w:szCs w:val="32"/>
        </w:rPr>
      </w:pPr>
      <w:r w:rsidRPr="00A020D6">
        <w:rPr>
          <w:rFonts w:ascii="TH Sarabun New" w:hAnsi="TH Sarabun New" w:cs="TH Sarabun New"/>
          <w:smallCaps/>
          <w:sz w:val="32"/>
          <w:szCs w:val="32"/>
          <w:cs/>
        </w:rPr>
        <w:t xml:space="preserve">  คณะกรรมการ</w:t>
      </w:r>
      <w:r w:rsidR="00900D6D" w:rsidRPr="00A020D6">
        <w:rPr>
          <w:rFonts w:ascii="TH Sarabun New" w:hAnsi="TH Sarabun New" w:cs="TH Sarabun New"/>
          <w:smallCaps/>
          <w:sz w:val="32"/>
          <w:szCs w:val="32"/>
          <w:cs/>
        </w:rPr>
        <w:t>ประเมินคุณภาพ</w:t>
      </w:r>
    </w:p>
    <w:p w14:paraId="61C5BD5A" w14:textId="5D5011A2" w:rsidR="00EC001F" w:rsidRPr="00A020D6" w:rsidRDefault="00F84406" w:rsidP="004F54EF">
      <w:pPr>
        <w:pStyle w:val="2"/>
        <w:rPr>
          <w:rFonts w:ascii="TH Sarabun New" w:hAnsi="TH Sarabun New" w:cs="TH Sarabun New"/>
          <w:b w:val="0"/>
          <w:bCs w:val="0"/>
          <w:cs/>
        </w:rPr>
        <w:sectPr w:rsidR="00EC001F" w:rsidRPr="00A020D6" w:rsidSect="00CA49DC">
          <w:footerReference w:type="default" r:id="rId9"/>
          <w:pgSz w:w="11907" w:h="16839" w:code="9"/>
          <w:pgMar w:top="1134" w:right="1440" w:bottom="1440" w:left="1440" w:header="720" w:footer="720" w:gutter="0"/>
          <w:cols w:space="720"/>
          <w:docGrid w:linePitch="360"/>
        </w:sectPr>
      </w:pPr>
      <w:r w:rsidRPr="00A020D6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A020D6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A020D6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A020D6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A020D6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A020D6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A020D6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A020D6">
        <w:rPr>
          <w:rFonts w:ascii="TH Sarabun New" w:hAnsi="TH Sarabun New" w:cs="TH Sarabun New"/>
          <w:b w:val="0"/>
          <w:bCs w:val="0"/>
          <w:smallCaps/>
          <w:cs/>
        </w:rPr>
        <w:tab/>
        <w:t xml:space="preserve">     </w:t>
      </w:r>
      <w:r w:rsidR="00900D6D" w:rsidRPr="00A020D6">
        <w:rPr>
          <w:rFonts w:ascii="TH Sarabun New" w:hAnsi="TH Sarabun New" w:cs="TH Sarabun New"/>
          <w:b w:val="0"/>
          <w:bCs w:val="0"/>
          <w:smallCaps/>
          <w:cs/>
        </w:rPr>
        <w:t xml:space="preserve">              </w:t>
      </w:r>
      <w:r w:rsidRPr="00A020D6">
        <w:rPr>
          <w:rFonts w:ascii="TH Sarabun New" w:hAnsi="TH Sarabun New" w:cs="TH Sarabun New"/>
          <w:b w:val="0"/>
          <w:bCs w:val="0"/>
          <w:smallCaps/>
          <w:cs/>
        </w:rPr>
        <w:t>วันที่</w:t>
      </w:r>
      <w:r w:rsidR="00CB5C87" w:rsidRPr="00A020D6">
        <w:rPr>
          <w:rFonts w:ascii="TH Sarabun New" w:hAnsi="TH Sarabun New" w:cs="TH Sarabun New"/>
          <w:b w:val="0"/>
          <w:bCs w:val="0"/>
          <w:smallCaps/>
          <w:cs/>
        </w:rPr>
        <w:t xml:space="preserve"> </w:t>
      </w:r>
      <w:r w:rsidR="00035B37" w:rsidRPr="00A020D6">
        <w:rPr>
          <w:rFonts w:ascii="TH Sarabun New" w:hAnsi="TH Sarabun New" w:cs="TH Sarabun New"/>
          <w:b w:val="0"/>
          <w:bCs w:val="0"/>
        </w:rPr>
        <w:t>2</w:t>
      </w:r>
      <w:r w:rsidR="00900D6D" w:rsidRPr="00A020D6">
        <w:rPr>
          <w:rFonts w:ascii="TH Sarabun New" w:hAnsi="TH Sarabun New" w:cs="TH Sarabun New"/>
          <w:b w:val="0"/>
          <w:bCs w:val="0"/>
          <w:cs/>
        </w:rPr>
        <w:t>2</w:t>
      </w:r>
      <w:r w:rsidR="00A644FF" w:rsidRPr="00A020D6">
        <w:rPr>
          <w:rFonts w:ascii="TH Sarabun New" w:hAnsi="TH Sarabun New" w:cs="TH Sarabun New"/>
          <w:b w:val="0"/>
          <w:bCs w:val="0"/>
        </w:rPr>
        <w:t xml:space="preserve"> </w:t>
      </w:r>
      <w:r w:rsidR="004F54EF" w:rsidRPr="00A020D6">
        <w:rPr>
          <w:rFonts w:ascii="TH Sarabun New" w:hAnsi="TH Sarabun New" w:cs="TH Sarabun New"/>
          <w:b w:val="0"/>
          <w:bCs w:val="0"/>
          <w:cs/>
        </w:rPr>
        <w:t>กันยายน</w:t>
      </w:r>
      <w:r w:rsidR="00A644FF" w:rsidRPr="00A020D6">
        <w:rPr>
          <w:rFonts w:ascii="TH Sarabun New" w:hAnsi="TH Sarabun New" w:cs="TH Sarabun New"/>
          <w:b w:val="0"/>
          <w:bCs w:val="0"/>
          <w:cs/>
        </w:rPr>
        <w:t xml:space="preserve"> 256</w:t>
      </w:r>
      <w:r w:rsidR="00900D6D" w:rsidRPr="00A020D6">
        <w:rPr>
          <w:rFonts w:ascii="TH Sarabun New" w:hAnsi="TH Sarabun New" w:cs="TH Sarabun New"/>
          <w:b w:val="0"/>
          <w:bCs w:val="0"/>
          <w:cs/>
        </w:rPr>
        <w:t>7</w:t>
      </w:r>
    </w:p>
    <w:p w14:paraId="512956D7" w14:textId="7981ADD4" w:rsidR="00FE51EE" w:rsidRPr="00A020D6" w:rsidRDefault="00FE51EE" w:rsidP="00156BB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020D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บทนำ</w:t>
      </w:r>
    </w:p>
    <w:p w14:paraId="2451EA7E" w14:textId="6B998A14" w:rsidR="005873D5" w:rsidRPr="00A020D6" w:rsidRDefault="005873D5" w:rsidP="00C43C7E">
      <w:pPr>
        <w:pStyle w:val="a5"/>
        <w:spacing w:after="0" w:line="240" w:lineRule="auto"/>
        <w:ind w:left="180" w:firstLine="1260"/>
        <w:jc w:val="thaiDistribute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sz w:val="32"/>
          <w:szCs w:val="32"/>
          <w:cs/>
        </w:rPr>
        <w:t>วิทยาลัยชุมชนพิจิตร มีพัฒนาการมาจากวิทยาลัยการอาชีพโพทะเล เปิดการเรียนการ</w:t>
      </w:r>
      <w:r w:rsidR="00C43C7E" w:rsidRPr="00A020D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020D6">
        <w:rPr>
          <w:rFonts w:ascii="TH Sarabun New" w:hAnsi="TH Sarabun New" w:cs="TH Sarabun New"/>
          <w:sz w:val="32"/>
          <w:szCs w:val="32"/>
          <w:cs/>
        </w:rPr>
        <w:t xml:space="preserve">สอนครั้งแรกเมื่อปีการศึกษา </w:t>
      </w:r>
      <w:r w:rsidRPr="00A020D6">
        <w:rPr>
          <w:rFonts w:ascii="TH Sarabun New" w:hAnsi="TH Sarabun New" w:cs="TH Sarabun New"/>
          <w:sz w:val="32"/>
          <w:szCs w:val="32"/>
        </w:rPr>
        <w:t>2540</w:t>
      </w:r>
      <w:r w:rsidRPr="00A020D6">
        <w:rPr>
          <w:rFonts w:ascii="TH Sarabun New" w:hAnsi="TH Sarabun New" w:cs="TH Sarabun New"/>
          <w:sz w:val="32"/>
          <w:szCs w:val="32"/>
          <w:cs/>
        </w:rPr>
        <w:t xml:space="preserve"> ในระดับ ปวช. และ ปวส. ต่อมารัฐบาลมีนโยบายจัดตั้งวิทยาลัยชุมชนให้เป็นสถาบันอุดมศึกษาในท้องถิ่น วิทยาลัยการอาชีพโพทะเลจึงได้รับการยกฐานะมาเป็นวิทยาลัยชุมชน ในสังกัดสำนักบริหารงานวิทยาลัยชุมชน สำนักงานคณะกรรมการการอุดมศึกษา กระทรวงศึกษาธิการ เมื่อวันที่ </w:t>
      </w:r>
      <w:r w:rsidRPr="00A020D6">
        <w:rPr>
          <w:rFonts w:ascii="TH Sarabun New" w:hAnsi="TH Sarabun New" w:cs="TH Sarabun New"/>
          <w:sz w:val="32"/>
          <w:szCs w:val="32"/>
        </w:rPr>
        <w:t>17</w:t>
      </w:r>
      <w:r w:rsidRPr="00A020D6">
        <w:rPr>
          <w:rFonts w:ascii="TH Sarabun New" w:hAnsi="TH Sarabun New" w:cs="TH Sarabun New"/>
          <w:sz w:val="32"/>
          <w:szCs w:val="32"/>
          <w:cs/>
        </w:rPr>
        <w:t xml:space="preserve"> เมษายน พ.ศ. </w:t>
      </w:r>
      <w:r w:rsidRPr="00A020D6">
        <w:rPr>
          <w:rFonts w:ascii="TH Sarabun New" w:hAnsi="TH Sarabun New" w:cs="TH Sarabun New"/>
          <w:sz w:val="32"/>
          <w:szCs w:val="32"/>
        </w:rPr>
        <w:t>2545</w:t>
      </w:r>
      <w:r w:rsidRPr="00A020D6">
        <w:rPr>
          <w:rFonts w:ascii="TH Sarabun New" w:hAnsi="TH Sarabun New" w:cs="TH Sarabun New"/>
          <w:sz w:val="32"/>
          <w:szCs w:val="32"/>
          <w:cs/>
        </w:rPr>
        <w:t xml:space="preserve"> ตามนโยบาย "การศึกษาสร้างชาติ สร้างคน สร้างงาน" ของรัฐบาล โดยเฉพาะจังหวัดที่ไม่มีสถาบันอุดมศึกษา ซึ่งจังหวัดพิจิตร เป็นหนึ่งใน </w:t>
      </w:r>
      <w:r w:rsidRPr="00A020D6">
        <w:rPr>
          <w:rFonts w:ascii="TH Sarabun New" w:hAnsi="TH Sarabun New" w:cs="TH Sarabun New"/>
          <w:sz w:val="32"/>
          <w:szCs w:val="32"/>
        </w:rPr>
        <w:t>10</w:t>
      </w:r>
      <w:r w:rsidRPr="00A020D6">
        <w:rPr>
          <w:rFonts w:ascii="TH Sarabun New" w:hAnsi="TH Sarabun New" w:cs="TH Sarabun New"/>
          <w:sz w:val="32"/>
          <w:szCs w:val="32"/>
          <w:cs/>
        </w:rPr>
        <w:t xml:space="preserve"> จังหวัดแรกที่มีการจัดตั้งวิทยาลัยชุมชน โดยวิทยาลัยชุมชนพิจิตร ทำหน้าที่วิทยาลัยชุมชนควบคู่ไปกับภารกิจเดิมในการจัดการศึกษาสายวิชาชีพ ซึ่งมีสาขางานอิเล็กทรอนิกส์รวมอยู่ด้วย</w:t>
      </w:r>
      <w:r w:rsidRPr="00A020D6">
        <w:rPr>
          <w:rFonts w:ascii="TH Sarabun New" w:hAnsi="TH Sarabun New" w:cs="TH Sarabun New"/>
          <w:sz w:val="32"/>
          <w:szCs w:val="32"/>
        </w:rPr>
        <w:t xml:space="preserve"> </w:t>
      </w:r>
      <w:r w:rsidRPr="00A020D6">
        <w:rPr>
          <w:rFonts w:ascii="TH Sarabun New" w:hAnsi="TH Sarabun New" w:cs="TH Sarabun New"/>
          <w:sz w:val="32"/>
          <w:szCs w:val="32"/>
          <w:cs/>
        </w:rPr>
        <w:t xml:space="preserve">มีการปรับปรุงหลักสูตรประกาศนียบัตรวิชาชีพ (ปวช.) ประเภทวิชาอุตสาหกรรม สาขางานอิเล็กทรอนิกส์มาโดยตลอด ปัจจุบันสาขางานอิเล็กทรอนิกส์ระดับประกาศนียบัตรวิชาชีพชั้น (ปวช.) ใช้หลักสูตรพุทธศักราช </w:t>
      </w:r>
      <w:r w:rsidRPr="00A020D6">
        <w:rPr>
          <w:rFonts w:ascii="TH Sarabun New" w:hAnsi="TH Sarabun New" w:cs="TH Sarabun New"/>
          <w:sz w:val="32"/>
          <w:szCs w:val="32"/>
        </w:rPr>
        <w:t xml:space="preserve">2562 </w:t>
      </w:r>
      <w:r w:rsidRPr="00A020D6">
        <w:rPr>
          <w:rFonts w:ascii="TH Sarabun New" w:hAnsi="TH Sarabun New" w:cs="TH Sarabun New"/>
          <w:sz w:val="32"/>
          <w:szCs w:val="32"/>
          <w:cs/>
        </w:rPr>
        <w:t>โดย</w:t>
      </w:r>
      <w:r w:rsidRPr="00A020D6">
        <w:rPr>
          <w:rFonts w:ascii="TH Sarabun New" w:hAnsi="TH Sarabun New" w:cs="TH Sarabun New"/>
          <w:sz w:val="32"/>
          <w:szCs w:val="32"/>
        </w:rPr>
        <w:t xml:space="preserve"> </w:t>
      </w:r>
      <w:r w:rsidRPr="00A020D6">
        <w:rPr>
          <w:rFonts w:ascii="TH Sarabun New" w:hAnsi="TH Sarabun New" w:cs="TH Sarabun New"/>
          <w:sz w:val="32"/>
          <w:szCs w:val="32"/>
          <w:cs/>
        </w:rPr>
        <w:t>มีจุดมุ่งหมายในการจัดการศึกษาที่สอดคล้องกับแผนพัฒนาเศรษฐกิจและสังคมแห่งชาติ แผนการศึกษาแห่งชาติ</w:t>
      </w:r>
      <w:r w:rsidRPr="00A020D6">
        <w:rPr>
          <w:rFonts w:ascii="TH Sarabun New" w:hAnsi="TH Sarabun New" w:cs="TH Sarabun New"/>
          <w:sz w:val="32"/>
          <w:szCs w:val="32"/>
        </w:rPr>
        <w:t xml:space="preserve"> </w:t>
      </w:r>
      <w:r w:rsidRPr="00A020D6">
        <w:rPr>
          <w:rFonts w:ascii="TH Sarabun New" w:hAnsi="TH Sarabun New" w:cs="TH Sarabun New"/>
          <w:sz w:val="32"/>
          <w:szCs w:val="32"/>
          <w:cs/>
        </w:rPr>
        <w:t>และประชาคมอาเซียนเพื่อผลิตและพัฒนากำลังคนระดับฝีมือให้มีสมรรถนะ มีคุณธรรม จริยธรรม และ</w:t>
      </w:r>
      <w:r w:rsidRPr="00A020D6">
        <w:rPr>
          <w:rFonts w:ascii="TH Sarabun New" w:hAnsi="TH Sarabun New" w:cs="TH Sarabun New"/>
          <w:sz w:val="32"/>
          <w:szCs w:val="32"/>
        </w:rPr>
        <w:t xml:space="preserve"> </w:t>
      </w:r>
      <w:r w:rsidRPr="00A020D6">
        <w:rPr>
          <w:rFonts w:ascii="TH Sarabun New" w:hAnsi="TH Sarabun New" w:cs="TH Sarabun New"/>
          <w:sz w:val="32"/>
          <w:szCs w:val="32"/>
          <w:cs/>
        </w:rPr>
        <w:t>จรรยาบรรณวิชาชีพสามารถประกอบอาชีพได้ตรงตามความต้องการของสถานประกอบการและการประกอบ</w:t>
      </w:r>
      <w:r w:rsidRPr="00A020D6">
        <w:rPr>
          <w:rFonts w:ascii="TH Sarabun New" w:hAnsi="TH Sarabun New" w:cs="TH Sarabun New"/>
          <w:sz w:val="32"/>
          <w:szCs w:val="32"/>
        </w:rPr>
        <w:t xml:space="preserve"> </w:t>
      </w:r>
      <w:r w:rsidRPr="00A020D6">
        <w:rPr>
          <w:rFonts w:ascii="TH Sarabun New" w:hAnsi="TH Sarabun New" w:cs="TH Sarabun New"/>
          <w:sz w:val="32"/>
          <w:szCs w:val="32"/>
          <w:cs/>
        </w:rPr>
        <w:t>อาชีพอิสระ เปิดโอกาสให้เลือกเรียนได้อย่างกว้างขวาง</w:t>
      </w:r>
      <w:r w:rsidRPr="00A020D6">
        <w:rPr>
          <w:rFonts w:ascii="TH Sarabun New" w:hAnsi="TH Sarabun New" w:cs="TH Sarabun New"/>
          <w:sz w:val="32"/>
          <w:szCs w:val="32"/>
        </w:rPr>
        <w:t xml:space="preserve"> </w:t>
      </w:r>
      <w:r w:rsidRPr="00A020D6">
        <w:rPr>
          <w:rFonts w:ascii="TH Sarabun New" w:hAnsi="TH Sarabun New" w:cs="TH Sarabun New"/>
          <w:sz w:val="32"/>
          <w:szCs w:val="32"/>
          <w:cs/>
        </w:rPr>
        <w:t xml:space="preserve">โดยผู้สำเร็จการศึกษา หลักสูตรประกาศนียบัตรวิชาชีพ (ปวช.) อิเล็กทรอนิกส์ มีมาตรฐานการศึกษาคุณภาพผู้สำเร็จ อาทิเช่น </w:t>
      </w:r>
      <w:r w:rsidRPr="00A020D6">
        <w:rPr>
          <w:rFonts w:ascii="TH Sarabun New" w:hAnsi="TH Sarabun New" w:cs="TH Sarabun New"/>
          <w:sz w:val="32"/>
          <w:szCs w:val="32"/>
        </w:rPr>
        <w:t xml:space="preserve">1. </w:t>
      </w:r>
      <w:r w:rsidRPr="00A020D6">
        <w:rPr>
          <w:rFonts w:ascii="TH Sarabun New" w:hAnsi="TH Sarabun New" w:cs="TH Sarabun New"/>
          <w:sz w:val="32"/>
          <w:szCs w:val="32"/>
          <w:cs/>
        </w:rPr>
        <w:t xml:space="preserve">ตัดสินใจวางแผนและแก้ไขปัญหาในงานอาชีพช่างอิเล็กทรอนิกส์ที่ไม่อยู่ภายใต้การควบคุมในบางเรื่อง </w:t>
      </w:r>
      <w:r w:rsidRPr="00A020D6">
        <w:rPr>
          <w:rFonts w:ascii="TH Sarabun New" w:hAnsi="TH Sarabun New" w:cs="TH Sarabun New"/>
          <w:sz w:val="32"/>
          <w:szCs w:val="32"/>
        </w:rPr>
        <w:t>2.</w:t>
      </w:r>
      <w:r w:rsidRPr="00A020D6">
        <w:rPr>
          <w:rFonts w:ascii="TH Sarabun New" w:hAnsi="TH Sarabun New" w:cs="TH Sarabun New"/>
          <w:sz w:val="32"/>
          <w:szCs w:val="32"/>
          <w:cs/>
        </w:rPr>
        <w:t xml:space="preserve"> ประยุกต์ใช้ความรู้ ทักษะทางวิชาชีพ เทคโนโลยีสารสนเทศและการสื่อสารในการแก้ปัญหาและการปฏิบัติงานอิเล็กทรอนิกส์ </w:t>
      </w:r>
      <w:r w:rsidRPr="00A020D6">
        <w:rPr>
          <w:rFonts w:ascii="TH Sarabun New" w:hAnsi="TH Sarabun New" w:cs="TH Sarabun New"/>
          <w:sz w:val="32"/>
          <w:szCs w:val="32"/>
        </w:rPr>
        <w:t>3.</w:t>
      </w:r>
      <w:r w:rsidRPr="00A020D6">
        <w:rPr>
          <w:rFonts w:ascii="TH Sarabun New" w:hAnsi="TH Sarabun New" w:cs="TH Sarabun New"/>
          <w:sz w:val="32"/>
          <w:szCs w:val="32"/>
          <w:cs/>
        </w:rPr>
        <w:t xml:space="preserve"> ให้คำแนะนำพื้นฐานที่ต้องใช้การตัดสินใจและปฏิบัติงานแก่ผู้ร่วมงานได้ ตามหลักสูตรประกาศนียบัตรวิชาชีพ (ปวช.) พุทธศักราช </w:t>
      </w:r>
      <w:r w:rsidR="00A020D6">
        <w:rPr>
          <w:rFonts w:ascii="TH Sarabun New" w:hAnsi="TH Sarabun New" w:cs="TH Sarabun New" w:hint="cs"/>
          <w:sz w:val="32"/>
          <w:szCs w:val="32"/>
          <w:cs/>
        </w:rPr>
        <w:t>2562</w:t>
      </w:r>
      <w:r w:rsidRPr="00A020D6">
        <w:rPr>
          <w:rFonts w:ascii="TH Sarabun New" w:hAnsi="TH Sarabun New" w:cs="TH Sarabun New"/>
          <w:sz w:val="32"/>
          <w:szCs w:val="32"/>
          <w:cs/>
        </w:rPr>
        <w:t xml:space="preserve"> ซึ่งคุณภาพผู้สำเร็จการศึกษาในสาขางานอิเล็กทรอนิกส์ได้ก้าวทันเทคโนโลยีสมัยใหม่และสามารถเข้าสู่ตลาดแรงงานได้อย่างมีคุณภาพได้อย่างเหมาะสม ซึ่งมีผลการดำเนินงานดังนี้</w:t>
      </w:r>
    </w:p>
    <w:p w14:paraId="759DA46F" w14:textId="64FD782B" w:rsidR="005873D5" w:rsidRPr="00A020D6" w:rsidRDefault="005873D5" w:rsidP="00C43C7E">
      <w:pPr>
        <w:spacing w:before="120" w:after="0" w:line="240" w:lineRule="auto"/>
        <w:ind w:firstLine="18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020D6">
        <w:rPr>
          <w:rFonts w:ascii="TH Sarabun New" w:hAnsi="TH Sarabun New" w:cs="TH Sarabun New"/>
          <w:b/>
          <w:bCs/>
          <w:sz w:val="32"/>
          <w:szCs w:val="32"/>
          <w:cs/>
        </w:rPr>
        <w:t>ความเป็นมาของหลักสูตร</w:t>
      </w:r>
    </w:p>
    <w:p w14:paraId="3BBA2D29" w14:textId="7463552C" w:rsidR="005873D5" w:rsidRPr="00A020D6" w:rsidRDefault="005873D5" w:rsidP="00C43C7E">
      <w:pPr>
        <w:ind w:left="18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sz w:val="32"/>
          <w:szCs w:val="32"/>
          <w:cs/>
        </w:rPr>
        <w:t xml:space="preserve">วิทยาลัยชุมชนพิจิตรเปิดจัดการเรียนการสอนหลักสูตรประกาศนียบัตรวิชาชีพ (ปวช.) ประเภทวิชาช่างอุตสาหกรรม สาขางานอิเล็กทรอนิกส์ครั้งแรกเมื่อปีพุทธศักราช </w:t>
      </w:r>
      <w:r w:rsidR="00A020D6">
        <w:rPr>
          <w:rFonts w:ascii="TH Sarabun New" w:hAnsi="TH Sarabun New" w:cs="TH Sarabun New" w:hint="cs"/>
          <w:sz w:val="32"/>
          <w:szCs w:val="32"/>
          <w:cs/>
        </w:rPr>
        <w:t>2545</w:t>
      </w:r>
      <w:r w:rsidRPr="00A020D6">
        <w:rPr>
          <w:rFonts w:ascii="TH Sarabun New" w:hAnsi="TH Sarabun New" w:cs="TH Sarabun New"/>
          <w:sz w:val="32"/>
          <w:szCs w:val="32"/>
          <w:cs/>
        </w:rPr>
        <w:t xml:space="preserve"> และมีการปรับปรุงหลักสูตรประกาศนียบัตรวิชาชีพ(ปวช.) ประเภทวิชาช่างอุตสาหกรรมสาขางานอิเล็กทรอนิกส์มาโดยตลอดปัจจุบันสาขางานอิเล็กทรอนิกส์ใช้หลักสูตรประกาศนียบัตรวิชาชีพ(ปวช.) ประเภทวิชาช่างอุตสาหกรรม สาขางานอิเล็กทรอนิกส์พุทธศักราช </w:t>
      </w:r>
      <w:r w:rsidR="00A020D6">
        <w:rPr>
          <w:rFonts w:ascii="TH Sarabun New" w:hAnsi="TH Sarabun New" w:cs="TH Sarabun New" w:hint="cs"/>
          <w:sz w:val="32"/>
          <w:szCs w:val="32"/>
          <w:cs/>
        </w:rPr>
        <w:t>2562</w:t>
      </w:r>
      <w:r w:rsidRPr="00A020D6">
        <w:rPr>
          <w:rFonts w:ascii="TH Sarabun New" w:hAnsi="TH Sarabun New" w:cs="TH Sarabun New"/>
          <w:sz w:val="32"/>
          <w:szCs w:val="32"/>
          <w:cs/>
        </w:rPr>
        <w:t xml:space="preserve"> โดยมีจุดมุ่งหมายในการจัดการศึกษาที่สอดคล้องกับแผนพัฒนาเศรษฐกิจและสังคมแห่งชาติแผนการศึกษาแห่งชาติและประชาคมอาเซียนเพื่อผลิตและพัฒนากำลังคนระดับฝีมือให้มีสมรรถนะมีคุณธรรมจริยธรรมและจรรยาบรรณวิชาชีพสามารถประกอบอาชีพได้ตรงตามความต้องการของสถานประกอบการและการประกอบอาชีพอิสระเปิดโอกาสให้เลือกเรียนได้อย่างกว้างขวางและทั่วถึง</w:t>
      </w:r>
    </w:p>
    <w:p w14:paraId="47D94058" w14:textId="77777777" w:rsidR="0068165B" w:rsidRPr="00A020D6" w:rsidRDefault="0068165B" w:rsidP="00391D9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8071B57" w14:textId="38EFB958" w:rsidR="00FE51EE" w:rsidRPr="00A020D6" w:rsidRDefault="00FE51EE" w:rsidP="00391D9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020D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ผลการประเมินตามตัวบ่งชี้</w:t>
      </w:r>
    </w:p>
    <w:tbl>
      <w:tblPr>
        <w:tblStyle w:val="TableGrid2"/>
        <w:tblW w:w="9805" w:type="dxa"/>
        <w:tblLook w:val="04A0" w:firstRow="1" w:lastRow="0" w:firstColumn="1" w:lastColumn="0" w:noHBand="0" w:noVBand="1"/>
      </w:tblPr>
      <w:tblGrid>
        <w:gridCol w:w="1885"/>
        <w:gridCol w:w="5220"/>
        <w:gridCol w:w="1250"/>
        <w:gridCol w:w="1450"/>
      </w:tblGrid>
      <w:tr w:rsidR="00A020D6" w:rsidRPr="00A020D6" w14:paraId="310D95DE" w14:textId="77777777" w:rsidTr="00A020D6">
        <w:trPr>
          <w:trHeight w:val="486"/>
        </w:trPr>
        <w:tc>
          <w:tcPr>
            <w:tcW w:w="1885" w:type="dxa"/>
          </w:tcPr>
          <w:p w14:paraId="63B0996B" w14:textId="77777777" w:rsidR="00FE51EE" w:rsidRPr="00A020D6" w:rsidRDefault="00FE51EE" w:rsidP="00CA49DC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020D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5220" w:type="dxa"/>
            <w:hideMark/>
          </w:tcPr>
          <w:p w14:paraId="08FA7C49" w14:textId="77777777" w:rsidR="00FE51EE" w:rsidRPr="00A020D6" w:rsidRDefault="00FE51EE" w:rsidP="00CA49DC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020D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250" w:type="dxa"/>
          </w:tcPr>
          <w:p w14:paraId="0C7EAAE7" w14:textId="77777777" w:rsidR="00FE51EE" w:rsidRPr="00A020D6" w:rsidRDefault="00FE51EE" w:rsidP="00CA49DC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020D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ผ่านเกณฑ์/</w:t>
            </w:r>
          </w:p>
          <w:p w14:paraId="726F241A" w14:textId="77777777" w:rsidR="00FE51EE" w:rsidRPr="00A020D6" w:rsidRDefault="00FE51EE" w:rsidP="00CA49DC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020D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ไม่ผ่านเกณฑ์</w:t>
            </w:r>
          </w:p>
        </w:tc>
        <w:tc>
          <w:tcPr>
            <w:tcW w:w="1450" w:type="dxa"/>
          </w:tcPr>
          <w:p w14:paraId="2CC8DE86" w14:textId="77777777" w:rsidR="00FE51EE" w:rsidRPr="00A020D6" w:rsidRDefault="00FE51EE" w:rsidP="00CA49DC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020D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ระบุเหตุผลหากไม่ผ่านเกณฑ์</w:t>
            </w:r>
          </w:p>
        </w:tc>
      </w:tr>
      <w:tr w:rsidR="00A020D6" w:rsidRPr="00A020D6" w14:paraId="4EAD6C37" w14:textId="77777777" w:rsidTr="00A020D6">
        <w:trPr>
          <w:trHeight w:val="486"/>
        </w:trPr>
        <w:tc>
          <w:tcPr>
            <w:tcW w:w="1885" w:type="dxa"/>
            <w:vMerge w:val="restart"/>
          </w:tcPr>
          <w:p w14:paraId="0952CC56" w14:textId="5A6DB342" w:rsidR="00011BBB" w:rsidRPr="00A020D6" w:rsidRDefault="00FE51EE" w:rsidP="00802FF1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0D6">
              <w:rPr>
                <w:rFonts w:ascii="TH Sarabun New" w:hAnsi="TH Sarabun New" w:cs="TH Sarabun New"/>
                <w:sz w:val="32"/>
                <w:szCs w:val="32"/>
                <w:cs/>
              </w:rPr>
              <w:t>1. การกำกับมาตรฐาน</w:t>
            </w:r>
          </w:p>
        </w:tc>
        <w:tc>
          <w:tcPr>
            <w:tcW w:w="5220" w:type="dxa"/>
            <w:hideMark/>
          </w:tcPr>
          <w:p w14:paraId="4875ADEC" w14:textId="05D67A1A" w:rsidR="00FE51EE" w:rsidRPr="00A020D6" w:rsidRDefault="00FE51EE" w:rsidP="00807D05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0D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1.1 </w:t>
            </w:r>
            <w:r w:rsidR="00F73C64" w:rsidRPr="00A020D6">
              <w:rPr>
                <w:rFonts w:ascii="TH Sarabun New" w:hAnsi="TH Sarabun New" w:cs="TH Sarabun New"/>
                <w:sz w:val="32"/>
                <w:szCs w:val="32"/>
              </w:rPr>
              <w:t>(1.)</w:t>
            </w:r>
            <w:r w:rsidRPr="00A020D6">
              <w:rPr>
                <w:rFonts w:ascii="TH Sarabun New" w:hAnsi="TH Sarabun New" w:cs="TH Sarabun New"/>
                <w:sz w:val="32"/>
                <w:szCs w:val="32"/>
                <w:cs/>
              </w:rPr>
              <w:t>การบริหารจัดการ</w:t>
            </w:r>
            <w:r w:rsidR="00807D05" w:rsidRPr="00A020D6">
              <w:rPr>
                <w:rFonts w:ascii="TH Sarabun New" w:hAnsi="TH Sarabun New" w:cs="TH Sarabun New"/>
                <w:sz w:val="32"/>
                <w:szCs w:val="32"/>
                <w:cs/>
              </w:rPr>
              <w:t>สาขางานอิเล็กทรอนิกส์</w:t>
            </w:r>
          </w:p>
        </w:tc>
        <w:tc>
          <w:tcPr>
            <w:tcW w:w="1250" w:type="dxa"/>
          </w:tcPr>
          <w:p w14:paraId="659E16CA" w14:textId="076E51F5" w:rsidR="00FE51EE" w:rsidRPr="00A020D6" w:rsidRDefault="002F2C9F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0D6">
              <w:rPr>
                <w:rFonts w:ascii="TH Sarabun New" w:hAnsi="TH Sarabun New" w:cs="TH Sarabun New"/>
                <w:sz w:val="32"/>
                <w:szCs w:val="32"/>
                <w:cs/>
              </w:rPr>
              <w:t>ผ่าน</w:t>
            </w:r>
          </w:p>
        </w:tc>
        <w:tc>
          <w:tcPr>
            <w:tcW w:w="1450" w:type="dxa"/>
          </w:tcPr>
          <w:p w14:paraId="7CDD3E56" w14:textId="77777777" w:rsidR="00FE51EE" w:rsidRPr="00A020D6" w:rsidRDefault="00FE51EE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020D6" w:rsidRPr="00A020D6" w14:paraId="7E29AABB" w14:textId="77777777" w:rsidTr="00A020D6">
        <w:trPr>
          <w:trHeight w:val="486"/>
        </w:trPr>
        <w:tc>
          <w:tcPr>
            <w:tcW w:w="1885" w:type="dxa"/>
            <w:vMerge/>
          </w:tcPr>
          <w:p w14:paraId="6E1D674C" w14:textId="77777777" w:rsidR="00F56E5D" w:rsidRPr="00A020D6" w:rsidRDefault="00F56E5D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20" w:type="dxa"/>
            <w:shd w:val="clear" w:color="auto" w:fill="FFF1DA" w:themeFill="accent2" w:themeFillTint="33"/>
          </w:tcPr>
          <w:p w14:paraId="7910CF55" w14:textId="77777777" w:rsidR="00F56E5D" w:rsidRPr="00A020D6" w:rsidRDefault="00804FD0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020D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1</w:t>
            </w:r>
          </w:p>
        </w:tc>
        <w:tc>
          <w:tcPr>
            <w:tcW w:w="1250" w:type="dxa"/>
            <w:shd w:val="clear" w:color="auto" w:fill="FFF1DA" w:themeFill="accent2" w:themeFillTint="33"/>
          </w:tcPr>
          <w:p w14:paraId="14EEF27B" w14:textId="5E3FE2BB" w:rsidR="00F56E5D" w:rsidRPr="00A020D6" w:rsidRDefault="003204E8" w:rsidP="001C4C86">
            <w:pPr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020D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450" w:type="dxa"/>
            <w:shd w:val="clear" w:color="auto" w:fill="FFF1DA" w:themeFill="accent2" w:themeFillTint="33"/>
          </w:tcPr>
          <w:p w14:paraId="2DD9233D" w14:textId="77777777" w:rsidR="00F56E5D" w:rsidRPr="00A020D6" w:rsidRDefault="00F56E5D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020D6" w:rsidRPr="00A020D6" w14:paraId="2F39BED9" w14:textId="77777777" w:rsidTr="00A020D6">
        <w:trPr>
          <w:trHeight w:val="486"/>
        </w:trPr>
        <w:tc>
          <w:tcPr>
            <w:tcW w:w="1885" w:type="dxa"/>
            <w:vMerge w:val="restart"/>
          </w:tcPr>
          <w:p w14:paraId="4D91B8B1" w14:textId="5C217EF8" w:rsidR="00FE51EE" w:rsidRPr="00A020D6" w:rsidRDefault="00CA49DC" w:rsidP="00802FF1">
            <w:pPr>
              <w:tabs>
                <w:tab w:val="left" w:pos="28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0D6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A020D6">
              <w:rPr>
                <w:rFonts w:ascii="TH Sarabun New" w:hAnsi="TH Sarabun New" w:cs="TH Sarabun New"/>
                <w:sz w:val="32"/>
                <w:szCs w:val="32"/>
                <w:cs/>
              </w:rPr>
              <w:t>ผู้สำเร็จการศึกษา</w:t>
            </w:r>
          </w:p>
        </w:tc>
        <w:tc>
          <w:tcPr>
            <w:tcW w:w="5220" w:type="dxa"/>
          </w:tcPr>
          <w:p w14:paraId="6A673C09" w14:textId="77777777" w:rsidR="00FE51EE" w:rsidRPr="00A020D6" w:rsidRDefault="00F73C64" w:rsidP="001C4C86">
            <w:pPr>
              <w:tabs>
                <w:tab w:val="left" w:pos="28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A020D6">
              <w:rPr>
                <w:rFonts w:ascii="TH Sarabun New" w:hAnsi="TH Sarabun New" w:cs="TH Sarabun New"/>
                <w:sz w:val="32"/>
                <w:szCs w:val="32"/>
                <w:cs/>
              </w:rPr>
              <w:t>2.1  คุณภาพผู้สำเร็จการศึกษา</w:t>
            </w:r>
          </w:p>
        </w:tc>
        <w:tc>
          <w:tcPr>
            <w:tcW w:w="1250" w:type="dxa"/>
          </w:tcPr>
          <w:p w14:paraId="15770807" w14:textId="0DD54FB9" w:rsidR="00FE51EE" w:rsidRPr="00A020D6" w:rsidRDefault="007474A0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020D6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1450" w:type="dxa"/>
          </w:tcPr>
          <w:p w14:paraId="127BB775" w14:textId="77777777" w:rsidR="00FE51EE" w:rsidRPr="00A020D6" w:rsidRDefault="00FE51EE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020D6" w:rsidRPr="00A020D6" w14:paraId="43B6208D" w14:textId="77777777" w:rsidTr="00A020D6">
        <w:trPr>
          <w:trHeight w:val="486"/>
        </w:trPr>
        <w:tc>
          <w:tcPr>
            <w:tcW w:w="1885" w:type="dxa"/>
            <w:vMerge/>
          </w:tcPr>
          <w:p w14:paraId="555B5F46" w14:textId="77777777" w:rsidR="00FE51EE" w:rsidRPr="00A020D6" w:rsidRDefault="00FE51EE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20" w:type="dxa"/>
          </w:tcPr>
          <w:p w14:paraId="2D62F578" w14:textId="77777777" w:rsidR="00FE51EE" w:rsidRPr="00A020D6" w:rsidRDefault="00F73C64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</w:rPr>
            </w:pPr>
            <w:r w:rsidRPr="00A020D6">
              <w:rPr>
                <w:rFonts w:ascii="TH Sarabun New" w:hAnsi="TH Sarabun New" w:cs="TH Sarabun New"/>
                <w:sz w:val="32"/>
                <w:szCs w:val="32"/>
                <w:cs/>
              </w:rPr>
              <w:t>2.2  ผู้สำเร็จการศึกษาสร้างอาชีพและทำประโยชน์ให้ชุมชน</w:t>
            </w:r>
          </w:p>
        </w:tc>
        <w:tc>
          <w:tcPr>
            <w:tcW w:w="1250" w:type="dxa"/>
          </w:tcPr>
          <w:p w14:paraId="486FCBCB" w14:textId="7CE27DCB" w:rsidR="00FE51EE" w:rsidRPr="00A020D6" w:rsidRDefault="007474A0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020D6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1450" w:type="dxa"/>
          </w:tcPr>
          <w:p w14:paraId="03EA045D" w14:textId="77777777" w:rsidR="00FE51EE" w:rsidRPr="00A020D6" w:rsidRDefault="00FE51EE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020D6" w:rsidRPr="00A020D6" w14:paraId="2A17316F" w14:textId="77777777" w:rsidTr="00A020D6">
        <w:trPr>
          <w:trHeight w:val="486"/>
        </w:trPr>
        <w:tc>
          <w:tcPr>
            <w:tcW w:w="1885" w:type="dxa"/>
            <w:vMerge/>
          </w:tcPr>
          <w:p w14:paraId="3D0BA6FA" w14:textId="77777777" w:rsidR="00804FD0" w:rsidRPr="00A020D6" w:rsidRDefault="00804FD0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20" w:type="dxa"/>
            <w:shd w:val="clear" w:color="auto" w:fill="FFF1DA" w:themeFill="accent2" w:themeFillTint="33"/>
          </w:tcPr>
          <w:p w14:paraId="031191ED" w14:textId="77777777" w:rsidR="00804FD0" w:rsidRPr="00A020D6" w:rsidRDefault="00993DED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020D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2</w:t>
            </w:r>
          </w:p>
        </w:tc>
        <w:tc>
          <w:tcPr>
            <w:tcW w:w="1250" w:type="dxa"/>
            <w:shd w:val="clear" w:color="auto" w:fill="FFF1DA" w:themeFill="accent2" w:themeFillTint="33"/>
          </w:tcPr>
          <w:p w14:paraId="5417E10D" w14:textId="3C7D5260" w:rsidR="00804FD0" w:rsidRPr="00A020D6" w:rsidRDefault="007474A0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020D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1450" w:type="dxa"/>
            <w:shd w:val="clear" w:color="auto" w:fill="FFF1DA" w:themeFill="accent2" w:themeFillTint="33"/>
          </w:tcPr>
          <w:p w14:paraId="33219328" w14:textId="77777777" w:rsidR="00804FD0" w:rsidRPr="00A020D6" w:rsidRDefault="00804FD0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020D6" w:rsidRPr="00A020D6" w14:paraId="7672E67B" w14:textId="77777777" w:rsidTr="00A020D6">
        <w:trPr>
          <w:trHeight w:val="467"/>
        </w:trPr>
        <w:tc>
          <w:tcPr>
            <w:tcW w:w="1885" w:type="dxa"/>
            <w:vMerge w:val="restart"/>
          </w:tcPr>
          <w:p w14:paraId="51018787" w14:textId="7BC3801F" w:rsidR="00993DED" w:rsidRPr="00A020D6" w:rsidRDefault="00CA49DC" w:rsidP="00802FF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0D6">
              <w:rPr>
                <w:rFonts w:ascii="TH Sarabun New" w:hAnsi="TH Sarabun New" w:cs="TH Sarabun New"/>
                <w:sz w:val="32"/>
                <w:szCs w:val="32"/>
                <w:cs/>
              </w:rPr>
              <w:t>3 นักศึกษา</w:t>
            </w:r>
          </w:p>
        </w:tc>
        <w:tc>
          <w:tcPr>
            <w:tcW w:w="5220" w:type="dxa"/>
          </w:tcPr>
          <w:p w14:paraId="52485B70" w14:textId="19C61206" w:rsidR="00993DED" w:rsidRPr="00A020D6" w:rsidRDefault="006E6E9F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0D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3.1  </w:t>
            </w:r>
            <w:r w:rsidR="00993DED" w:rsidRPr="00A020D6">
              <w:rPr>
                <w:rFonts w:ascii="TH Sarabun New" w:hAnsi="TH Sarabun New" w:cs="TH Sarabun New"/>
                <w:sz w:val="32"/>
                <w:szCs w:val="32"/>
                <w:cs/>
              </w:rPr>
              <w:t>การส่งเสริมและพัฒนานักศึกษา</w:t>
            </w:r>
          </w:p>
        </w:tc>
        <w:tc>
          <w:tcPr>
            <w:tcW w:w="1250" w:type="dxa"/>
          </w:tcPr>
          <w:p w14:paraId="3CE8B8A5" w14:textId="0640E7DA" w:rsidR="00993DED" w:rsidRPr="00A020D6" w:rsidRDefault="007474A0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020D6">
              <w:rPr>
                <w:rFonts w:ascii="TH Sarabun New" w:hAnsi="TH Sarabun New" w:cs="TH Sarabun New"/>
                <w:sz w:val="32"/>
                <w:szCs w:val="32"/>
              </w:rPr>
              <w:t>4.00</w:t>
            </w:r>
          </w:p>
        </w:tc>
        <w:tc>
          <w:tcPr>
            <w:tcW w:w="1450" w:type="dxa"/>
          </w:tcPr>
          <w:p w14:paraId="47006D6E" w14:textId="77777777" w:rsidR="00993DED" w:rsidRPr="00A020D6" w:rsidRDefault="00993DED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020D6" w:rsidRPr="00A020D6" w14:paraId="3438505C" w14:textId="77777777" w:rsidTr="00A020D6">
        <w:trPr>
          <w:trHeight w:val="431"/>
        </w:trPr>
        <w:tc>
          <w:tcPr>
            <w:tcW w:w="1885" w:type="dxa"/>
            <w:vMerge/>
          </w:tcPr>
          <w:p w14:paraId="3100EE80" w14:textId="77777777" w:rsidR="00993DED" w:rsidRPr="00A020D6" w:rsidRDefault="00993DED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20" w:type="dxa"/>
          </w:tcPr>
          <w:p w14:paraId="71DF26F7" w14:textId="4FC6D429" w:rsidR="00993DED" w:rsidRPr="00A020D6" w:rsidRDefault="00993DED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0D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3.2 </w:t>
            </w:r>
            <w:r w:rsidR="006E6E9F" w:rsidRPr="00A020D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A020D6">
              <w:rPr>
                <w:rFonts w:ascii="TH Sarabun New" w:hAnsi="TH Sarabun New" w:cs="TH Sarabun New"/>
                <w:sz w:val="32"/>
                <w:szCs w:val="32"/>
                <w:cs/>
              </w:rPr>
              <w:t>ผลที่เกิดกับนักศึกษา</w:t>
            </w:r>
          </w:p>
        </w:tc>
        <w:tc>
          <w:tcPr>
            <w:tcW w:w="1250" w:type="dxa"/>
          </w:tcPr>
          <w:p w14:paraId="18E6C6FF" w14:textId="162E1C7A" w:rsidR="00993DED" w:rsidRPr="00A020D6" w:rsidRDefault="007474A0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0D6">
              <w:rPr>
                <w:rFonts w:ascii="TH Sarabun New" w:hAnsi="TH Sarabun New" w:cs="TH Sarabun New"/>
                <w:sz w:val="32"/>
                <w:szCs w:val="32"/>
              </w:rPr>
              <w:t>3.00</w:t>
            </w:r>
          </w:p>
        </w:tc>
        <w:tc>
          <w:tcPr>
            <w:tcW w:w="1450" w:type="dxa"/>
          </w:tcPr>
          <w:p w14:paraId="686CE273" w14:textId="77777777" w:rsidR="00993DED" w:rsidRPr="00A020D6" w:rsidRDefault="00993DED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020D6" w:rsidRPr="00A020D6" w14:paraId="5578162C" w14:textId="77777777" w:rsidTr="00A020D6">
        <w:trPr>
          <w:trHeight w:val="530"/>
        </w:trPr>
        <w:tc>
          <w:tcPr>
            <w:tcW w:w="1885" w:type="dxa"/>
            <w:vMerge/>
          </w:tcPr>
          <w:p w14:paraId="321AB294" w14:textId="77777777" w:rsidR="006E6E9F" w:rsidRPr="00A020D6" w:rsidRDefault="006E6E9F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20" w:type="dxa"/>
            <w:shd w:val="clear" w:color="auto" w:fill="FFF1DA" w:themeFill="accent2" w:themeFillTint="33"/>
          </w:tcPr>
          <w:p w14:paraId="4541B580" w14:textId="77777777" w:rsidR="006E6E9F" w:rsidRPr="00A020D6" w:rsidRDefault="006E6E9F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0D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3</w:t>
            </w:r>
          </w:p>
        </w:tc>
        <w:tc>
          <w:tcPr>
            <w:tcW w:w="1250" w:type="dxa"/>
            <w:shd w:val="clear" w:color="auto" w:fill="FFF1DA" w:themeFill="accent2" w:themeFillTint="33"/>
          </w:tcPr>
          <w:p w14:paraId="04DCD242" w14:textId="08860C44" w:rsidR="006E6E9F" w:rsidRPr="00A020D6" w:rsidRDefault="007474A0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020D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3.50</w:t>
            </w:r>
          </w:p>
        </w:tc>
        <w:tc>
          <w:tcPr>
            <w:tcW w:w="1450" w:type="dxa"/>
            <w:shd w:val="clear" w:color="auto" w:fill="FFF1DA" w:themeFill="accent2" w:themeFillTint="33"/>
          </w:tcPr>
          <w:p w14:paraId="267AF0E4" w14:textId="77777777" w:rsidR="006E6E9F" w:rsidRPr="00A020D6" w:rsidRDefault="006E6E9F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020D6" w:rsidRPr="00A020D6" w14:paraId="729F045B" w14:textId="77777777" w:rsidTr="00A020D6">
        <w:trPr>
          <w:trHeight w:val="530"/>
        </w:trPr>
        <w:tc>
          <w:tcPr>
            <w:tcW w:w="1885" w:type="dxa"/>
            <w:vMerge w:val="restart"/>
          </w:tcPr>
          <w:p w14:paraId="2A867AA3" w14:textId="103EC0FB" w:rsidR="006E6E9F" w:rsidRPr="00A020D6" w:rsidRDefault="00CA49DC" w:rsidP="00802FF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0D6">
              <w:rPr>
                <w:rFonts w:ascii="TH Sarabun New" w:hAnsi="TH Sarabun New" w:cs="TH Sarabun New"/>
                <w:sz w:val="32"/>
                <w:szCs w:val="32"/>
                <w:cs/>
              </w:rPr>
              <w:t>4. อาจารย์</w:t>
            </w:r>
          </w:p>
        </w:tc>
        <w:tc>
          <w:tcPr>
            <w:tcW w:w="5220" w:type="dxa"/>
          </w:tcPr>
          <w:p w14:paraId="041B85A7" w14:textId="77777777" w:rsidR="006E6E9F" w:rsidRPr="00A020D6" w:rsidRDefault="006E6E9F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0D6">
              <w:rPr>
                <w:rFonts w:ascii="TH Sarabun New" w:hAnsi="TH Sarabun New" w:cs="TH Sarabun New"/>
                <w:sz w:val="32"/>
                <w:szCs w:val="32"/>
                <w:cs/>
              </w:rPr>
              <w:t>4.1  การบริหารและพัฒนาอาจารย์</w:t>
            </w:r>
          </w:p>
        </w:tc>
        <w:tc>
          <w:tcPr>
            <w:tcW w:w="1250" w:type="dxa"/>
          </w:tcPr>
          <w:p w14:paraId="2EE30141" w14:textId="62292D59" w:rsidR="006E6E9F" w:rsidRPr="00A020D6" w:rsidRDefault="007474A0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0D6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1450" w:type="dxa"/>
          </w:tcPr>
          <w:p w14:paraId="55B3ED2F" w14:textId="77777777" w:rsidR="006E6E9F" w:rsidRPr="00A020D6" w:rsidRDefault="006E6E9F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020D6" w:rsidRPr="00A020D6" w14:paraId="0E6B5898" w14:textId="77777777" w:rsidTr="00A020D6">
        <w:trPr>
          <w:trHeight w:val="530"/>
        </w:trPr>
        <w:tc>
          <w:tcPr>
            <w:tcW w:w="1885" w:type="dxa"/>
            <w:vMerge/>
          </w:tcPr>
          <w:p w14:paraId="5977008E" w14:textId="77777777" w:rsidR="006E6E9F" w:rsidRPr="00A020D6" w:rsidRDefault="006E6E9F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20" w:type="dxa"/>
            <w:shd w:val="clear" w:color="auto" w:fill="FFF1DA" w:themeFill="accent2" w:themeFillTint="33"/>
          </w:tcPr>
          <w:p w14:paraId="455D3E33" w14:textId="77777777" w:rsidR="006E6E9F" w:rsidRPr="00A020D6" w:rsidRDefault="006E6E9F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020D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4</w:t>
            </w:r>
          </w:p>
        </w:tc>
        <w:tc>
          <w:tcPr>
            <w:tcW w:w="1250" w:type="dxa"/>
            <w:shd w:val="clear" w:color="auto" w:fill="FFF1DA" w:themeFill="accent2" w:themeFillTint="33"/>
          </w:tcPr>
          <w:p w14:paraId="2527F29C" w14:textId="19DB7465" w:rsidR="006E6E9F" w:rsidRPr="00A020D6" w:rsidRDefault="007474A0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020D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1450" w:type="dxa"/>
            <w:shd w:val="clear" w:color="auto" w:fill="FFF1DA" w:themeFill="accent2" w:themeFillTint="33"/>
          </w:tcPr>
          <w:p w14:paraId="08931A79" w14:textId="77777777" w:rsidR="006E6E9F" w:rsidRPr="00A020D6" w:rsidRDefault="006E6E9F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020D6" w:rsidRPr="00A020D6" w14:paraId="66B8FCF3" w14:textId="77777777" w:rsidTr="00A020D6">
        <w:trPr>
          <w:trHeight w:val="530"/>
        </w:trPr>
        <w:tc>
          <w:tcPr>
            <w:tcW w:w="1885" w:type="dxa"/>
            <w:vMerge w:val="restart"/>
          </w:tcPr>
          <w:p w14:paraId="09F151FD" w14:textId="0F3F5118" w:rsidR="00CC4AD0" w:rsidRPr="00A020D6" w:rsidRDefault="00CC4AD0" w:rsidP="006D254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0D6">
              <w:rPr>
                <w:rFonts w:ascii="TH Sarabun New" w:hAnsi="TH Sarabun New" w:cs="TH Sarabun New"/>
                <w:sz w:val="32"/>
                <w:szCs w:val="32"/>
                <w:cs/>
              </w:rPr>
              <w:t>5. หลักสูตร การเรียนการสอน และประเมินผู้เรียน</w:t>
            </w:r>
          </w:p>
        </w:tc>
        <w:tc>
          <w:tcPr>
            <w:tcW w:w="5220" w:type="dxa"/>
          </w:tcPr>
          <w:p w14:paraId="09E2FAA8" w14:textId="77777777" w:rsidR="00CC4AD0" w:rsidRPr="00A020D6" w:rsidRDefault="00CC4AD0" w:rsidP="001C4C86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0D6">
              <w:rPr>
                <w:rFonts w:ascii="TH Sarabun New" w:hAnsi="TH Sarabun New" w:cs="TH Sarabun New"/>
                <w:sz w:val="32"/>
                <w:szCs w:val="32"/>
                <w:cs/>
              </w:rPr>
              <w:t>5.1  สาระของรายวิชาในหลักสูตร</w:t>
            </w:r>
          </w:p>
        </w:tc>
        <w:tc>
          <w:tcPr>
            <w:tcW w:w="1250" w:type="dxa"/>
          </w:tcPr>
          <w:p w14:paraId="63B6A4CB" w14:textId="14491EF1" w:rsidR="00CC4AD0" w:rsidRPr="00A020D6" w:rsidRDefault="007474A0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0D6">
              <w:rPr>
                <w:rFonts w:ascii="TH Sarabun New" w:hAnsi="TH Sarabun New" w:cs="TH Sarabun New"/>
                <w:sz w:val="32"/>
                <w:szCs w:val="32"/>
              </w:rPr>
              <w:t>4.00</w:t>
            </w:r>
          </w:p>
        </w:tc>
        <w:tc>
          <w:tcPr>
            <w:tcW w:w="1450" w:type="dxa"/>
          </w:tcPr>
          <w:p w14:paraId="70DCEE90" w14:textId="77777777" w:rsidR="00CC4AD0" w:rsidRPr="00A020D6" w:rsidRDefault="00CC4AD0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020D6" w:rsidRPr="00A020D6" w14:paraId="611001E1" w14:textId="77777777" w:rsidTr="00A020D6">
        <w:trPr>
          <w:trHeight w:val="800"/>
        </w:trPr>
        <w:tc>
          <w:tcPr>
            <w:tcW w:w="1885" w:type="dxa"/>
            <w:vMerge/>
          </w:tcPr>
          <w:p w14:paraId="61CCF32E" w14:textId="77777777" w:rsidR="00CC4AD0" w:rsidRPr="00A020D6" w:rsidRDefault="00CC4AD0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20" w:type="dxa"/>
          </w:tcPr>
          <w:p w14:paraId="0E9A240D" w14:textId="77777777" w:rsidR="00CC4AD0" w:rsidRPr="00A020D6" w:rsidRDefault="00CC4AD0" w:rsidP="001C4C86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0D6">
              <w:rPr>
                <w:rFonts w:ascii="TH Sarabun New" w:hAnsi="TH Sarabun New" w:cs="TH Sarabun New"/>
                <w:sz w:val="32"/>
                <w:szCs w:val="32"/>
                <w:cs/>
              </w:rPr>
              <w:t>5.2   การวางระบบผู้สอน การจัดการเรียนการสอน และการประเมินผลผู้เรียน</w:t>
            </w:r>
          </w:p>
        </w:tc>
        <w:tc>
          <w:tcPr>
            <w:tcW w:w="1250" w:type="dxa"/>
          </w:tcPr>
          <w:p w14:paraId="4A65AF42" w14:textId="0DBC49FC" w:rsidR="00CC4AD0" w:rsidRPr="00A020D6" w:rsidRDefault="007474A0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0D6">
              <w:rPr>
                <w:rFonts w:ascii="TH Sarabun New" w:hAnsi="TH Sarabun New" w:cs="TH Sarabun New"/>
                <w:sz w:val="32"/>
                <w:szCs w:val="32"/>
              </w:rPr>
              <w:t>4.00</w:t>
            </w:r>
          </w:p>
        </w:tc>
        <w:tc>
          <w:tcPr>
            <w:tcW w:w="1450" w:type="dxa"/>
          </w:tcPr>
          <w:p w14:paraId="3A015B15" w14:textId="77777777" w:rsidR="00CC4AD0" w:rsidRPr="00A020D6" w:rsidRDefault="00CC4AD0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020D6" w:rsidRPr="00A020D6" w14:paraId="10DFD805" w14:textId="77777777" w:rsidTr="00A020D6">
        <w:trPr>
          <w:trHeight w:val="530"/>
        </w:trPr>
        <w:tc>
          <w:tcPr>
            <w:tcW w:w="1885" w:type="dxa"/>
            <w:vMerge/>
          </w:tcPr>
          <w:p w14:paraId="3E24F8FE" w14:textId="77777777" w:rsidR="00CC4AD0" w:rsidRPr="00A020D6" w:rsidRDefault="00CC4AD0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20" w:type="dxa"/>
          </w:tcPr>
          <w:p w14:paraId="299EA1E1" w14:textId="26113323" w:rsidR="00CC4AD0" w:rsidRPr="00A020D6" w:rsidRDefault="00CC4AD0" w:rsidP="001C4C86">
            <w:pPr>
              <w:tabs>
                <w:tab w:val="left" w:pos="1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0D6">
              <w:rPr>
                <w:rFonts w:ascii="TH Sarabun New" w:hAnsi="TH Sarabun New" w:cs="TH Sarabun New"/>
                <w:sz w:val="32"/>
                <w:szCs w:val="32"/>
                <w:cs/>
              </w:rPr>
              <w:t>5.3   ผลการดำเนินงานของหลักสูตร</w:t>
            </w:r>
          </w:p>
        </w:tc>
        <w:tc>
          <w:tcPr>
            <w:tcW w:w="1250" w:type="dxa"/>
          </w:tcPr>
          <w:p w14:paraId="45B510AD" w14:textId="5A3928C0" w:rsidR="00CC4AD0" w:rsidRPr="00A020D6" w:rsidRDefault="007474A0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0D6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1450" w:type="dxa"/>
          </w:tcPr>
          <w:p w14:paraId="4E4D91D1" w14:textId="77777777" w:rsidR="00CC4AD0" w:rsidRPr="00A020D6" w:rsidRDefault="00CC4AD0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020D6" w:rsidRPr="00A020D6" w14:paraId="13475F49" w14:textId="77777777" w:rsidTr="00A020D6">
        <w:trPr>
          <w:trHeight w:val="476"/>
        </w:trPr>
        <w:tc>
          <w:tcPr>
            <w:tcW w:w="1885" w:type="dxa"/>
            <w:vMerge/>
          </w:tcPr>
          <w:p w14:paraId="766EEA2A" w14:textId="22467088" w:rsidR="00CC4AD0" w:rsidRPr="00A020D6" w:rsidRDefault="00CC4AD0" w:rsidP="006D254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20" w:type="dxa"/>
            <w:shd w:val="clear" w:color="auto" w:fill="FFF1DA" w:themeFill="accent2" w:themeFillTint="33"/>
          </w:tcPr>
          <w:p w14:paraId="181A4FDC" w14:textId="77777777" w:rsidR="00CC4AD0" w:rsidRPr="00A020D6" w:rsidRDefault="00CC4AD0" w:rsidP="001C4C86">
            <w:pPr>
              <w:tabs>
                <w:tab w:val="left" w:pos="1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0D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5</w:t>
            </w:r>
          </w:p>
        </w:tc>
        <w:tc>
          <w:tcPr>
            <w:tcW w:w="1250" w:type="dxa"/>
            <w:shd w:val="clear" w:color="auto" w:fill="FFF1DA" w:themeFill="accent2" w:themeFillTint="33"/>
          </w:tcPr>
          <w:p w14:paraId="4476757A" w14:textId="23F57171" w:rsidR="00CC4AD0" w:rsidRPr="00A020D6" w:rsidRDefault="007474A0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020D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4.33</w:t>
            </w:r>
          </w:p>
        </w:tc>
        <w:tc>
          <w:tcPr>
            <w:tcW w:w="1450" w:type="dxa"/>
            <w:shd w:val="clear" w:color="auto" w:fill="FFF1DA" w:themeFill="accent2" w:themeFillTint="33"/>
          </w:tcPr>
          <w:p w14:paraId="0F8598E6" w14:textId="77777777" w:rsidR="00CC4AD0" w:rsidRPr="00A020D6" w:rsidRDefault="00CC4AD0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020D6" w:rsidRPr="00A020D6" w14:paraId="56A37216" w14:textId="77777777" w:rsidTr="00A020D6">
        <w:trPr>
          <w:trHeight w:val="521"/>
        </w:trPr>
        <w:tc>
          <w:tcPr>
            <w:tcW w:w="1885" w:type="dxa"/>
            <w:vMerge w:val="restart"/>
          </w:tcPr>
          <w:p w14:paraId="341F420C" w14:textId="538BBA2F" w:rsidR="006E6E9F" w:rsidRPr="00A020D6" w:rsidRDefault="00CC4AD0" w:rsidP="00CC4AD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0D6">
              <w:rPr>
                <w:rFonts w:ascii="TH Sarabun New" w:hAnsi="TH Sarabun New" w:cs="TH Sarabun New"/>
                <w:sz w:val="32"/>
                <w:szCs w:val="32"/>
                <w:cs/>
              </w:rPr>
              <w:t>6.  สิ่งสนับสนุนการรู้</w:t>
            </w:r>
          </w:p>
        </w:tc>
        <w:tc>
          <w:tcPr>
            <w:tcW w:w="5220" w:type="dxa"/>
          </w:tcPr>
          <w:p w14:paraId="2E3587A0" w14:textId="77777777" w:rsidR="006E6E9F" w:rsidRPr="00A020D6" w:rsidRDefault="006E6E9F" w:rsidP="001C4C86">
            <w:pPr>
              <w:tabs>
                <w:tab w:val="left" w:pos="1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0D6">
              <w:rPr>
                <w:rFonts w:ascii="TH Sarabun New" w:hAnsi="TH Sarabun New" w:cs="TH Sarabun New"/>
                <w:sz w:val="32"/>
                <w:szCs w:val="32"/>
                <w:cs/>
              </w:rPr>
              <w:t>6.1 สิ่งสนับสนุนการเรียนรู้</w:t>
            </w:r>
          </w:p>
        </w:tc>
        <w:tc>
          <w:tcPr>
            <w:tcW w:w="1250" w:type="dxa"/>
          </w:tcPr>
          <w:p w14:paraId="56A0C09E" w14:textId="0C5900DF" w:rsidR="006E6E9F" w:rsidRPr="00A020D6" w:rsidRDefault="007474A0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20D6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1450" w:type="dxa"/>
          </w:tcPr>
          <w:p w14:paraId="700A4FC7" w14:textId="77777777" w:rsidR="006E6E9F" w:rsidRPr="00A020D6" w:rsidRDefault="006E6E9F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020D6" w:rsidRPr="00A020D6" w14:paraId="64A41ECF" w14:textId="77777777" w:rsidTr="00A020D6">
        <w:trPr>
          <w:trHeight w:val="548"/>
        </w:trPr>
        <w:tc>
          <w:tcPr>
            <w:tcW w:w="1885" w:type="dxa"/>
            <w:vMerge/>
          </w:tcPr>
          <w:p w14:paraId="575CAC4E" w14:textId="77777777" w:rsidR="00804FD0" w:rsidRPr="00A020D6" w:rsidRDefault="00804FD0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20" w:type="dxa"/>
            <w:shd w:val="clear" w:color="auto" w:fill="FFF1DA" w:themeFill="accent2" w:themeFillTint="33"/>
          </w:tcPr>
          <w:p w14:paraId="194AFEE9" w14:textId="77777777" w:rsidR="00804FD0" w:rsidRPr="00A020D6" w:rsidRDefault="006E6E9F" w:rsidP="001C4C8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020D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6</w:t>
            </w:r>
          </w:p>
        </w:tc>
        <w:tc>
          <w:tcPr>
            <w:tcW w:w="1250" w:type="dxa"/>
            <w:shd w:val="clear" w:color="auto" w:fill="FFF1DA" w:themeFill="accent2" w:themeFillTint="33"/>
          </w:tcPr>
          <w:p w14:paraId="6D21EA90" w14:textId="2002CBC3" w:rsidR="00804FD0" w:rsidRPr="00A020D6" w:rsidRDefault="007474A0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020D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1450" w:type="dxa"/>
            <w:shd w:val="clear" w:color="auto" w:fill="FFF1DA" w:themeFill="accent2" w:themeFillTint="33"/>
          </w:tcPr>
          <w:p w14:paraId="49307FD0" w14:textId="77777777" w:rsidR="00804FD0" w:rsidRPr="00A020D6" w:rsidRDefault="00804FD0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020D6" w:rsidRPr="00A020D6" w14:paraId="6E8F0C8E" w14:textId="77777777" w:rsidTr="00A020D6">
        <w:trPr>
          <w:trHeight w:val="627"/>
        </w:trPr>
        <w:tc>
          <w:tcPr>
            <w:tcW w:w="7105" w:type="dxa"/>
            <w:gridSpan w:val="2"/>
            <w:shd w:val="clear" w:color="auto" w:fill="F5B7A6" w:themeFill="accent1" w:themeFillTint="66"/>
          </w:tcPr>
          <w:p w14:paraId="073ED9A6" w14:textId="77777777" w:rsidR="00804FD0" w:rsidRPr="00A020D6" w:rsidRDefault="006E6E9F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020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คะแนนเฉลี่ยรวมทุกตัวบ่งชี้ในองค์ประกอบ</w:t>
            </w:r>
          </w:p>
        </w:tc>
        <w:tc>
          <w:tcPr>
            <w:tcW w:w="1250" w:type="dxa"/>
            <w:shd w:val="clear" w:color="auto" w:fill="F5B7A6" w:themeFill="accent1" w:themeFillTint="66"/>
          </w:tcPr>
          <w:p w14:paraId="11305EBE" w14:textId="4CBD3BC7" w:rsidR="00804FD0" w:rsidRPr="00A020D6" w:rsidRDefault="007474A0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020D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4.44</w:t>
            </w:r>
          </w:p>
        </w:tc>
        <w:tc>
          <w:tcPr>
            <w:tcW w:w="1450" w:type="dxa"/>
            <w:shd w:val="clear" w:color="auto" w:fill="F5B7A6" w:themeFill="accent1" w:themeFillTint="66"/>
          </w:tcPr>
          <w:p w14:paraId="07AF63A9" w14:textId="32EB773E" w:rsidR="00804FD0" w:rsidRPr="00A020D6" w:rsidRDefault="00804FD0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6E8E9070" w14:textId="1A8BCC72" w:rsidR="00FE51EE" w:rsidRPr="00A020D6" w:rsidRDefault="00FE51EE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02EFC46" w14:textId="2590A827" w:rsidR="006E5079" w:rsidRPr="00A020D6" w:rsidRDefault="006E5079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DE57B9B" w14:textId="77777777" w:rsidR="00166E53" w:rsidRPr="00A020D6" w:rsidRDefault="00166E53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C225A7B" w14:textId="77777777" w:rsidR="00166E53" w:rsidRPr="00A020D6" w:rsidRDefault="00166E53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98FA5C7" w14:textId="77777777" w:rsidR="006E5079" w:rsidRPr="00A020D6" w:rsidRDefault="006E5079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1C4BE33" w14:textId="77777777" w:rsidR="0068165B" w:rsidRPr="00A020D6" w:rsidRDefault="0068165B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3C17DDA" w14:textId="77777777" w:rsidR="0068165B" w:rsidRPr="00A020D6" w:rsidRDefault="0068165B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54FC6D3" w14:textId="77777777" w:rsidR="002D455F" w:rsidRPr="00A020D6" w:rsidRDefault="002D455F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8BB3828" w14:textId="5024F168" w:rsidR="00951B18" w:rsidRPr="00A020D6" w:rsidRDefault="00951B18" w:rsidP="00547414">
      <w:pPr>
        <w:pStyle w:val="a3"/>
        <w:tabs>
          <w:tab w:val="left" w:pos="709"/>
        </w:tabs>
        <w:spacing w:after="12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020D6">
        <w:rPr>
          <w:rFonts w:ascii="TH Sarabun New" w:hAnsi="TH Sarabun New" w:cs="TH Sarabun New"/>
          <w:b/>
          <w:bCs/>
          <w:sz w:val="32"/>
          <w:szCs w:val="32"/>
          <w:cs/>
        </w:rPr>
        <w:t>ตารางการวิเคราะห์คุณภาพการศึกษาภายในระดับหลักสูตร</w:t>
      </w:r>
    </w:p>
    <w:tbl>
      <w:tblPr>
        <w:tblStyle w:val="TableGrid2"/>
        <w:tblW w:w="9265" w:type="dxa"/>
        <w:tblLayout w:type="fixed"/>
        <w:tblLook w:val="04A0" w:firstRow="1" w:lastRow="0" w:firstColumn="1" w:lastColumn="0" w:noHBand="0" w:noVBand="1"/>
      </w:tblPr>
      <w:tblGrid>
        <w:gridCol w:w="1615"/>
        <w:gridCol w:w="1085"/>
        <w:gridCol w:w="1315"/>
        <w:gridCol w:w="1292"/>
        <w:gridCol w:w="1319"/>
        <w:gridCol w:w="2639"/>
      </w:tblGrid>
      <w:tr w:rsidR="00A020D6" w:rsidRPr="00A020D6" w14:paraId="035EEB1A" w14:textId="77777777" w:rsidTr="00C43C7E">
        <w:trPr>
          <w:trHeight w:val="431"/>
        </w:trPr>
        <w:tc>
          <w:tcPr>
            <w:tcW w:w="1615" w:type="dxa"/>
            <w:vMerge w:val="restart"/>
            <w:hideMark/>
          </w:tcPr>
          <w:p w14:paraId="4A1D40E3" w14:textId="77777777" w:rsidR="00A020D6" w:rsidRDefault="00A020D6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bookmarkStart w:id="1" w:name="_Hlk53938729"/>
          </w:p>
          <w:p w14:paraId="54ADBF27" w14:textId="239945F3" w:rsidR="007C6E04" w:rsidRPr="00A020D6" w:rsidRDefault="007C6E0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020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องค์ประกอบที่</w:t>
            </w:r>
          </w:p>
          <w:p w14:paraId="288B0BDE" w14:textId="77777777" w:rsidR="007C6E04" w:rsidRPr="00A020D6" w:rsidRDefault="007C6E04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020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85" w:type="dxa"/>
            <w:vMerge w:val="restart"/>
            <w:hideMark/>
          </w:tcPr>
          <w:p w14:paraId="6C23431C" w14:textId="77777777" w:rsidR="00A020D6" w:rsidRDefault="00A020D6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  <w:p w14:paraId="79530F2C" w14:textId="7AAD79B6" w:rsidR="007C6E04" w:rsidRPr="00A020D6" w:rsidRDefault="007C6E0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020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1315" w:type="dxa"/>
            <w:vMerge w:val="restart"/>
            <w:hideMark/>
          </w:tcPr>
          <w:p w14:paraId="4780147E" w14:textId="77777777" w:rsidR="00A020D6" w:rsidRDefault="00A020D6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  <w:p w14:paraId="027A0ECA" w14:textId="2071C42F" w:rsidR="007C6E04" w:rsidRPr="00A020D6" w:rsidRDefault="007C6E0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020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1292" w:type="dxa"/>
            <w:vMerge w:val="restart"/>
            <w:hideMark/>
          </w:tcPr>
          <w:p w14:paraId="411B916D" w14:textId="77777777" w:rsidR="00A020D6" w:rsidRDefault="00A020D6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  <w:p w14:paraId="1F95FBFB" w14:textId="7A559AAB" w:rsidR="007C6E04" w:rsidRPr="00A020D6" w:rsidRDefault="007C6E0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020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319" w:type="dxa"/>
            <w:vMerge w:val="restart"/>
            <w:hideMark/>
          </w:tcPr>
          <w:p w14:paraId="1F3249B6" w14:textId="77777777" w:rsidR="00A020D6" w:rsidRDefault="00A020D6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  <w:p w14:paraId="57F0802F" w14:textId="55B1C07C" w:rsidR="007C6E04" w:rsidRPr="00A020D6" w:rsidRDefault="007C6E0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020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2639" w:type="dxa"/>
            <w:hideMark/>
          </w:tcPr>
          <w:p w14:paraId="40727E2A" w14:textId="77777777" w:rsidR="007C6E04" w:rsidRPr="00A020D6" w:rsidRDefault="007C6E0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020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A020D6" w:rsidRPr="00A020D6" w14:paraId="04DB3C34" w14:textId="77777777" w:rsidTr="00C43C7E">
        <w:trPr>
          <w:trHeight w:val="360"/>
        </w:trPr>
        <w:tc>
          <w:tcPr>
            <w:tcW w:w="1615" w:type="dxa"/>
            <w:vMerge/>
            <w:hideMark/>
          </w:tcPr>
          <w:p w14:paraId="6B6DEFC0" w14:textId="77777777" w:rsidR="007C6E04" w:rsidRPr="00A020D6" w:rsidRDefault="007C6E04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vMerge/>
            <w:hideMark/>
          </w:tcPr>
          <w:p w14:paraId="73939880" w14:textId="77777777" w:rsidR="007C6E04" w:rsidRPr="00A020D6" w:rsidRDefault="007C6E04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  <w:vMerge/>
            <w:hideMark/>
          </w:tcPr>
          <w:p w14:paraId="004E5B2B" w14:textId="77777777" w:rsidR="007C6E04" w:rsidRPr="00A020D6" w:rsidRDefault="007C6E04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92" w:type="dxa"/>
            <w:vMerge/>
            <w:hideMark/>
          </w:tcPr>
          <w:p w14:paraId="590C2D0D" w14:textId="77777777" w:rsidR="007C6E04" w:rsidRPr="00A020D6" w:rsidRDefault="007C6E04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9" w:type="dxa"/>
            <w:vMerge/>
            <w:hideMark/>
          </w:tcPr>
          <w:p w14:paraId="432940E9" w14:textId="77777777" w:rsidR="007C6E04" w:rsidRPr="00A020D6" w:rsidRDefault="007C6E04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639" w:type="dxa"/>
            <w:hideMark/>
          </w:tcPr>
          <w:p w14:paraId="20AC162B" w14:textId="77777777" w:rsidR="007C6E04" w:rsidRPr="00A020D6" w:rsidRDefault="007C6E04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A020D6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 xml:space="preserve">0.01-2.00 </w:t>
            </w:r>
            <w:r w:rsidRPr="00A020D6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ระดับคุณภาพน้อย</w:t>
            </w:r>
          </w:p>
        </w:tc>
      </w:tr>
      <w:tr w:rsidR="00A020D6" w:rsidRPr="00A020D6" w14:paraId="26C20EB3" w14:textId="77777777" w:rsidTr="00C43C7E">
        <w:trPr>
          <w:trHeight w:val="265"/>
        </w:trPr>
        <w:tc>
          <w:tcPr>
            <w:tcW w:w="1615" w:type="dxa"/>
            <w:vMerge/>
            <w:hideMark/>
          </w:tcPr>
          <w:p w14:paraId="69A13C6D" w14:textId="77777777" w:rsidR="007C6E04" w:rsidRPr="00A020D6" w:rsidRDefault="007C6E04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vMerge/>
            <w:hideMark/>
          </w:tcPr>
          <w:p w14:paraId="699821DF" w14:textId="77777777" w:rsidR="007C6E04" w:rsidRPr="00A020D6" w:rsidRDefault="007C6E04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  <w:vMerge/>
            <w:hideMark/>
          </w:tcPr>
          <w:p w14:paraId="0C586705" w14:textId="77777777" w:rsidR="007C6E04" w:rsidRPr="00A020D6" w:rsidRDefault="007C6E04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92" w:type="dxa"/>
            <w:vMerge/>
            <w:hideMark/>
          </w:tcPr>
          <w:p w14:paraId="3674D9B9" w14:textId="77777777" w:rsidR="007C6E04" w:rsidRPr="00A020D6" w:rsidRDefault="007C6E04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9" w:type="dxa"/>
            <w:vMerge/>
            <w:hideMark/>
          </w:tcPr>
          <w:p w14:paraId="3BD15CCF" w14:textId="77777777" w:rsidR="007C6E04" w:rsidRPr="00A020D6" w:rsidRDefault="007C6E04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639" w:type="dxa"/>
            <w:hideMark/>
          </w:tcPr>
          <w:p w14:paraId="69E2396E" w14:textId="77777777" w:rsidR="007C6E04" w:rsidRPr="00A020D6" w:rsidRDefault="007C6E04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A020D6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 xml:space="preserve">2.01-3.00 </w:t>
            </w:r>
            <w:r w:rsidRPr="00A020D6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ระดับคุณภาพปานกลาง</w:t>
            </w:r>
          </w:p>
        </w:tc>
      </w:tr>
      <w:tr w:rsidR="00A020D6" w:rsidRPr="00A020D6" w14:paraId="6DCC9ACB" w14:textId="77777777" w:rsidTr="00C43C7E">
        <w:trPr>
          <w:trHeight w:val="172"/>
        </w:trPr>
        <w:tc>
          <w:tcPr>
            <w:tcW w:w="1615" w:type="dxa"/>
            <w:vMerge/>
            <w:hideMark/>
          </w:tcPr>
          <w:p w14:paraId="7DBAA56B" w14:textId="77777777" w:rsidR="007C6E04" w:rsidRPr="00A020D6" w:rsidRDefault="007C6E04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vMerge/>
            <w:hideMark/>
          </w:tcPr>
          <w:p w14:paraId="7C68E324" w14:textId="77777777" w:rsidR="007C6E04" w:rsidRPr="00A020D6" w:rsidRDefault="007C6E04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  <w:vMerge/>
            <w:hideMark/>
          </w:tcPr>
          <w:p w14:paraId="5EDEE439" w14:textId="77777777" w:rsidR="007C6E04" w:rsidRPr="00A020D6" w:rsidRDefault="007C6E04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92" w:type="dxa"/>
            <w:vMerge/>
            <w:hideMark/>
          </w:tcPr>
          <w:p w14:paraId="27E63A32" w14:textId="77777777" w:rsidR="007C6E04" w:rsidRPr="00A020D6" w:rsidRDefault="007C6E04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9" w:type="dxa"/>
            <w:vMerge/>
            <w:hideMark/>
          </w:tcPr>
          <w:p w14:paraId="465361B0" w14:textId="77777777" w:rsidR="007C6E04" w:rsidRPr="00A020D6" w:rsidRDefault="007C6E04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639" w:type="dxa"/>
            <w:hideMark/>
          </w:tcPr>
          <w:p w14:paraId="07D76865" w14:textId="77777777" w:rsidR="007C6E04" w:rsidRPr="00A020D6" w:rsidRDefault="007C6E04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A020D6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 xml:space="preserve">3.01-4.00 </w:t>
            </w:r>
            <w:r w:rsidRPr="00A020D6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ระดับคุณภาพดี</w:t>
            </w:r>
          </w:p>
        </w:tc>
      </w:tr>
      <w:tr w:rsidR="00A020D6" w:rsidRPr="00A020D6" w14:paraId="0FAD4961" w14:textId="77777777" w:rsidTr="00C43C7E">
        <w:trPr>
          <w:trHeight w:val="220"/>
        </w:trPr>
        <w:tc>
          <w:tcPr>
            <w:tcW w:w="1615" w:type="dxa"/>
            <w:vMerge/>
            <w:hideMark/>
          </w:tcPr>
          <w:p w14:paraId="5D5B4F1C" w14:textId="77777777" w:rsidR="007C6E04" w:rsidRPr="00A020D6" w:rsidRDefault="007C6E04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vMerge/>
            <w:hideMark/>
          </w:tcPr>
          <w:p w14:paraId="12F6DEA2" w14:textId="77777777" w:rsidR="007C6E04" w:rsidRPr="00A020D6" w:rsidRDefault="007C6E04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  <w:vMerge/>
            <w:hideMark/>
          </w:tcPr>
          <w:p w14:paraId="23C7B130" w14:textId="77777777" w:rsidR="007C6E04" w:rsidRPr="00A020D6" w:rsidRDefault="007C6E04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92" w:type="dxa"/>
            <w:vMerge/>
            <w:hideMark/>
          </w:tcPr>
          <w:p w14:paraId="3EE54B17" w14:textId="77777777" w:rsidR="007C6E04" w:rsidRPr="00A020D6" w:rsidRDefault="007C6E04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9" w:type="dxa"/>
            <w:vMerge/>
            <w:hideMark/>
          </w:tcPr>
          <w:p w14:paraId="7D7E8439" w14:textId="77777777" w:rsidR="007C6E04" w:rsidRPr="00A020D6" w:rsidRDefault="007C6E04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639" w:type="dxa"/>
            <w:hideMark/>
          </w:tcPr>
          <w:p w14:paraId="79A37ADC" w14:textId="77777777" w:rsidR="007C6E04" w:rsidRPr="00A020D6" w:rsidRDefault="007C6E04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Cs w:val="22"/>
              </w:rPr>
            </w:pPr>
            <w:r w:rsidRPr="00A020D6">
              <w:rPr>
                <w:rFonts w:ascii="TH Sarabun New" w:eastAsia="Times New Roman" w:hAnsi="TH Sarabun New" w:cs="TH Sarabun New"/>
                <w:b/>
                <w:bCs/>
                <w:szCs w:val="22"/>
              </w:rPr>
              <w:t xml:space="preserve">4.01-5.00 </w:t>
            </w:r>
            <w:r w:rsidRPr="00A020D6">
              <w:rPr>
                <w:rFonts w:ascii="TH Sarabun New" w:eastAsia="Times New Roman" w:hAnsi="TH Sarabun New" w:cs="TH Sarabun New"/>
                <w:b/>
                <w:bCs/>
                <w:szCs w:val="22"/>
                <w:cs/>
              </w:rPr>
              <w:t>ระดับคุณภาพดีมาก</w:t>
            </w:r>
          </w:p>
        </w:tc>
      </w:tr>
      <w:tr w:rsidR="00A020D6" w:rsidRPr="00A020D6" w14:paraId="3AA49956" w14:textId="77777777" w:rsidTr="00C43C7E">
        <w:trPr>
          <w:trHeight w:val="220"/>
        </w:trPr>
        <w:tc>
          <w:tcPr>
            <w:tcW w:w="1615" w:type="dxa"/>
          </w:tcPr>
          <w:p w14:paraId="05E4C0AB" w14:textId="77777777" w:rsidR="007C6E04" w:rsidRPr="00A020D6" w:rsidRDefault="007C6E0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020D6">
              <w:rPr>
                <w:rFonts w:ascii="TH Sarabun New" w:eastAsia="Times New Roman" w:hAnsi="TH Sarabun New" w:cs="TH Sarabun New"/>
                <w:sz w:val="32"/>
                <w:szCs w:val="32"/>
              </w:rPr>
              <w:t>1.</w:t>
            </w:r>
          </w:p>
        </w:tc>
        <w:tc>
          <w:tcPr>
            <w:tcW w:w="5011" w:type="dxa"/>
            <w:gridSpan w:val="4"/>
          </w:tcPr>
          <w:p w14:paraId="33C01CF7" w14:textId="77777777" w:rsidR="007C6E04" w:rsidRPr="00A020D6" w:rsidRDefault="007C6E04" w:rsidP="004F050D">
            <w:pPr>
              <w:ind w:left="87"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020D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ผ่านการประเมิน</w:t>
            </w:r>
          </w:p>
        </w:tc>
        <w:tc>
          <w:tcPr>
            <w:tcW w:w="2639" w:type="dxa"/>
          </w:tcPr>
          <w:p w14:paraId="6C23F616" w14:textId="77777777" w:rsidR="007C6E04" w:rsidRPr="00A020D6" w:rsidRDefault="007C6E0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020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หลักสูตรได้มาตรฐาน</w:t>
            </w:r>
          </w:p>
        </w:tc>
      </w:tr>
      <w:tr w:rsidR="00A020D6" w:rsidRPr="00A020D6" w14:paraId="15A66653" w14:textId="77777777" w:rsidTr="00C43C7E">
        <w:trPr>
          <w:trHeight w:val="220"/>
        </w:trPr>
        <w:tc>
          <w:tcPr>
            <w:tcW w:w="1615" w:type="dxa"/>
            <w:vMerge w:val="restart"/>
          </w:tcPr>
          <w:p w14:paraId="579B4F15" w14:textId="77777777" w:rsidR="00E9062B" w:rsidRPr="00A020D6" w:rsidRDefault="00E9062B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020D6">
              <w:rPr>
                <w:rFonts w:ascii="TH Sarabun New" w:eastAsia="Times New Roman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1085" w:type="dxa"/>
          </w:tcPr>
          <w:p w14:paraId="7C35C678" w14:textId="77777777" w:rsidR="00E9062B" w:rsidRPr="00A020D6" w:rsidRDefault="00E9062B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5" w:type="dxa"/>
          </w:tcPr>
          <w:p w14:paraId="360BF4BD" w14:textId="77777777" w:rsidR="00E9062B" w:rsidRPr="00A020D6" w:rsidRDefault="00E9062B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92" w:type="dxa"/>
          </w:tcPr>
          <w:p w14:paraId="03B8B5FB" w14:textId="77777777" w:rsidR="00E9062B" w:rsidRPr="00A020D6" w:rsidRDefault="00E9062B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020D6">
              <w:rPr>
                <w:rFonts w:ascii="TH Sarabun New" w:eastAsia="Times New Roman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1319" w:type="dxa"/>
            <w:vMerge w:val="restart"/>
          </w:tcPr>
          <w:p w14:paraId="6029FDF4" w14:textId="77777777" w:rsidR="00E9062B" w:rsidRPr="00A020D6" w:rsidRDefault="00E9062B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020D6">
              <w:rPr>
                <w:rFonts w:ascii="TH Sarabun New" w:eastAsia="Times New Roman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2639" w:type="dxa"/>
            <w:vMerge w:val="restart"/>
          </w:tcPr>
          <w:p w14:paraId="46005414" w14:textId="77777777" w:rsidR="00E9062B" w:rsidRPr="00A020D6" w:rsidRDefault="00E9062B" w:rsidP="00E9062B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A020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A020D6" w:rsidRPr="00A020D6" w14:paraId="68593B29" w14:textId="77777777" w:rsidTr="00C43C7E">
        <w:trPr>
          <w:trHeight w:val="220"/>
        </w:trPr>
        <w:tc>
          <w:tcPr>
            <w:tcW w:w="1615" w:type="dxa"/>
            <w:vMerge/>
          </w:tcPr>
          <w:p w14:paraId="2BB03693" w14:textId="77777777" w:rsidR="00E9062B" w:rsidRPr="00A020D6" w:rsidRDefault="00E9062B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85" w:type="dxa"/>
          </w:tcPr>
          <w:p w14:paraId="222A76A0" w14:textId="77777777" w:rsidR="00E9062B" w:rsidRPr="00A020D6" w:rsidRDefault="00E9062B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5" w:type="dxa"/>
          </w:tcPr>
          <w:p w14:paraId="5215AE11" w14:textId="77777777" w:rsidR="00E9062B" w:rsidRPr="00A020D6" w:rsidRDefault="00E9062B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92" w:type="dxa"/>
          </w:tcPr>
          <w:p w14:paraId="24C3A921" w14:textId="77777777" w:rsidR="00E9062B" w:rsidRPr="00A020D6" w:rsidRDefault="00E9062B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020D6">
              <w:rPr>
                <w:rFonts w:ascii="TH Sarabun New" w:eastAsia="Times New Roman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1319" w:type="dxa"/>
            <w:vMerge/>
          </w:tcPr>
          <w:p w14:paraId="013C207F" w14:textId="77777777" w:rsidR="00E9062B" w:rsidRPr="00A020D6" w:rsidRDefault="00E9062B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39" w:type="dxa"/>
            <w:vMerge/>
          </w:tcPr>
          <w:p w14:paraId="7AB762E1" w14:textId="77777777" w:rsidR="00E9062B" w:rsidRPr="00A020D6" w:rsidRDefault="00E9062B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A020D6" w:rsidRPr="00A020D6" w14:paraId="6E00447E" w14:textId="77777777" w:rsidTr="00C43C7E">
        <w:trPr>
          <w:trHeight w:val="220"/>
        </w:trPr>
        <w:tc>
          <w:tcPr>
            <w:tcW w:w="1615" w:type="dxa"/>
            <w:vMerge w:val="restart"/>
          </w:tcPr>
          <w:p w14:paraId="423F8F27" w14:textId="77777777" w:rsidR="00E9062B" w:rsidRPr="00A020D6" w:rsidRDefault="00E9062B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020D6">
              <w:rPr>
                <w:rFonts w:ascii="TH Sarabun New" w:eastAsia="Times New Roman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1085" w:type="dxa"/>
          </w:tcPr>
          <w:p w14:paraId="1B639D4B" w14:textId="79FDA440" w:rsidR="00E9062B" w:rsidRPr="00A020D6" w:rsidRDefault="00E9062B" w:rsidP="007C6E0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020D6">
              <w:rPr>
                <w:rFonts w:ascii="TH Sarabun New" w:eastAsia="Times New Roman" w:hAnsi="TH Sarabun New" w:cs="TH Sarabun New"/>
                <w:sz w:val="32"/>
                <w:szCs w:val="32"/>
              </w:rPr>
              <w:t>4.00</w:t>
            </w:r>
          </w:p>
        </w:tc>
        <w:tc>
          <w:tcPr>
            <w:tcW w:w="1315" w:type="dxa"/>
          </w:tcPr>
          <w:p w14:paraId="5795FCB8" w14:textId="77777777" w:rsidR="00E9062B" w:rsidRPr="00A020D6" w:rsidRDefault="00E9062B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92" w:type="dxa"/>
          </w:tcPr>
          <w:p w14:paraId="300CFAB5" w14:textId="77777777" w:rsidR="00E9062B" w:rsidRPr="00A020D6" w:rsidRDefault="00E9062B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  <w:vMerge w:val="restart"/>
          </w:tcPr>
          <w:p w14:paraId="7CFABFC0" w14:textId="3158E583" w:rsidR="00E9062B" w:rsidRPr="00A020D6" w:rsidRDefault="00E9062B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020D6">
              <w:rPr>
                <w:rFonts w:ascii="TH Sarabun New" w:eastAsia="Times New Roman" w:hAnsi="TH Sarabun New" w:cs="TH Sarabun New"/>
                <w:sz w:val="32"/>
                <w:szCs w:val="32"/>
              </w:rPr>
              <w:t>3.50</w:t>
            </w:r>
          </w:p>
        </w:tc>
        <w:tc>
          <w:tcPr>
            <w:tcW w:w="2639" w:type="dxa"/>
            <w:vMerge w:val="restart"/>
          </w:tcPr>
          <w:p w14:paraId="3A9B2C53" w14:textId="00F50190" w:rsidR="00E9062B" w:rsidRPr="00A020D6" w:rsidRDefault="00E9062B" w:rsidP="00E9062B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A020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A020D6" w:rsidRPr="00A020D6" w14:paraId="5CC0B0BD" w14:textId="77777777" w:rsidTr="00C43C7E">
        <w:trPr>
          <w:trHeight w:val="220"/>
        </w:trPr>
        <w:tc>
          <w:tcPr>
            <w:tcW w:w="1615" w:type="dxa"/>
            <w:vMerge/>
          </w:tcPr>
          <w:p w14:paraId="1B507589" w14:textId="77777777" w:rsidR="00E9062B" w:rsidRPr="00A020D6" w:rsidRDefault="00E9062B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85" w:type="dxa"/>
          </w:tcPr>
          <w:p w14:paraId="78B9C1A3" w14:textId="77777777" w:rsidR="00E9062B" w:rsidRPr="00A020D6" w:rsidRDefault="00E9062B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020D6">
              <w:rPr>
                <w:rFonts w:ascii="TH Sarabun New" w:eastAsia="Times New Roman" w:hAnsi="TH Sarabun New" w:cs="TH Sarabun New"/>
                <w:sz w:val="32"/>
                <w:szCs w:val="32"/>
              </w:rPr>
              <w:t>3.00</w:t>
            </w:r>
          </w:p>
        </w:tc>
        <w:tc>
          <w:tcPr>
            <w:tcW w:w="1315" w:type="dxa"/>
          </w:tcPr>
          <w:p w14:paraId="09468540" w14:textId="77777777" w:rsidR="00E9062B" w:rsidRPr="00A020D6" w:rsidRDefault="00E9062B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92" w:type="dxa"/>
          </w:tcPr>
          <w:p w14:paraId="7172A59D" w14:textId="77777777" w:rsidR="00E9062B" w:rsidRPr="00A020D6" w:rsidRDefault="00E9062B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  <w:vMerge/>
          </w:tcPr>
          <w:p w14:paraId="56486F2C" w14:textId="77777777" w:rsidR="00E9062B" w:rsidRPr="00A020D6" w:rsidRDefault="00E9062B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39" w:type="dxa"/>
            <w:vMerge/>
          </w:tcPr>
          <w:p w14:paraId="33DDBDA2" w14:textId="77777777" w:rsidR="00E9062B" w:rsidRPr="00A020D6" w:rsidRDefault="00E9062B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020D6" w:rsidRPr="00A020D6" w14:paraId="08DC10E8" w14:textId="77777777" w:rsidTr="00C43C7E">
        <w:trPr>
          <w:trHeight w:val="220"/>
        </w:trPr>
        <w:tc>
          <w:tcPr>
            <w:tcW w:w="1615" w:type="dxa"/>
          </w:tcPr>
          <w:p w14:paraId="67492809" w14:textId="77777777" w:rsidR="007C6E04" w:rsidRPr="00A020D6" w:rsidRDefault="007C6E0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020D6">
              <w:rPr>
                <w:rFonts w:ascii="TH Sarabun New" w:eastAsia="Times New Roman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1085" w:type="dxa"/>
          </w:tcPr>
          <w:p w14:paraId="7C91D841" w14:textId="6C6D2FA9" w:rsidR="007C6E04" w:rsidRPr="00A020D6" w:rsidRDefault="002071E6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020D6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  <w:r w:rsidR="007C6E04" w:rsidRPr="00A020D6">
              <w:rPr>
                <w:rFonts w:ascii="TH Sarabun New" w:eastAsia="Times New Roman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1315" w:type="dxa"/>
          </w:tcPr>
          <w:p w14:paraId="0222208A" w14:textId="77777777" w:rsidR="007C6E04" w:rsidRPr="00A020D6" w:rsidRDefault="007C6E0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92" w:type="dxa"/>
          </w:tcPr>
          <w:p w14:paraId="72470966" w14:textId="77777777" w:rsidR="007C6E04" w:rsidRPr="00A020D6" w:rsidRDefault="007C6E0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</w:tcPr>
          <w:p w14:paraId="2A4081E6" w14:textId="71E6A5EB" w:rsidR="007C6E04" w:rsidRPr="00A020D6" w:rsidRDefault="002071E6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020D6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  <w:r w:rsidR="007C6E04" w:rsidRPr="00A020D6">
              <w:rPr>
                <w:rFonts w:ascii="TH Sarabun New" w:eastAsia="Times New Roman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2639" w:type="dxa"/>
          </w:tcPr>
          <w:p w14:paraId="07C41812" w14:textId="0AE1E93D" w:rsidR="007C6E04" w:rsidRPr="00A020D6" w:rsidRDefault="002071E6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A020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A020D6" w:rsidRPr="00A020D6" w14:paraId="64CC58EE" w14:textId="77777777" w:rsidTr="00C43C7E">
        <w:trPr>
          <w:trHeight w:val="220"/>
        </w:trPr>
        <w:tc>
          <w:tcPr>
            <w:tcW w:w="1615" w:type="dxa"/>
            <w:vMerge w:val="restart"/>
          </w:tcPr>
          <w:p w14:paraId="7D8147C1" w14:textId="77777777" w:rsidR="00E9062B" w:rsidRPr="00A020D6" w:rsidRDefault="00E9062B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020D6">
              <w:rPr>
                <w:rFonts w:ascii="TH Sarabun New" w:eastAsia="Times New Roman" w:hAnsi="TH Sarabun New" w:cs="TH Sarabun New"/>
                <w:sz w:val="32"/>
                <w:szCs w:val="32"/>
              </w:rPr>
              <w:t>5.</w:t>
            </w:r>
          </w:p>
        </w:tc>
        <w:tc>
          <w:tcPr>
            <w:tcW w:w="1085" w:type="dxa"/>
          </w:tcPr>
          <w:p w14:paraId="63AAAF26" w14:textId="77777777" w:rsidR="00E9062B" w:rsidRPr="00A020D6" w:rsidRDefault="00E9062B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020D6">
              <w:rPr>
                <w:rFonts w:ascii="TH Sarabun New" w:eastAsia="Times New Roman" w:hAnsi="TH Sarabun New" w:cs="TH Sarabun New"/>
                <w:sz w:val="32"/>
                <w:szCs w:val="32"/>
              </w:rPr>
              <w:t>4.00</w:t>
            </w:r>
          </w:p>
        </w:tc>
        <w:tc>
          <w:tcPr>
            <w:tcW w:w="1315" w:type="dxa"/>
          </w:tcPr>
          <w:p w14:paraId="260E1E59" w14:textId="77777777" w:rsidR="00E9062B" w:rsidRPr="00A020D6" w:rsidRDefault="00E9062B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92" w:type="dxa"/>
          </w:tcPr>
          <w:p w14:paraId="06AEF222" w14:textId="77777777" w:rsidR="00E9062B" w:rsidRPr="00A020D6" w:rsidRDefault="00E9062B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  <w:vMerge w:val="restart"/>
          </w:tcPr>
          <w:p w14:paraId="1ACF51B5" w14:textId="77777777" w:rsidR="00A020D6" w:rsidRDefault="00A020D6" w:rsidP="002071E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008BC5DE" w14:textId="38B88B93" w:rsidR="00E9062B" w:rsidRPr="00A020D6" w:rsidRDefault="002071E6" w:rsidP="002071E6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020D6">
              <w:rPr>
                <w:rFonts w:ascii="TH Sarabun New" w:eastAsia="Times New Roman" w:hAnsi="TH Sarabun New" w:cs="TH Sarabun New"/>
                <w:sz w:val="32"/>
                <w:szCs w:val="32"/>
              </w:rPr>
              <w:t>4.33</w:t>
            </w:r>
          </w:p>
        </w:tc>
        <w:tc>
          <w:tcPr>
            <w:tcW w:w="2639" w:type="dxa"/>
            <w:vMerge w:val="restart"/>
          </w:tcPr>
          <w:p w14:paraId="3B6E06D0" w14:textId="77777777" w:rsidR="00A020D6" w:rsidRDefault="00A020D6" w:rsidP="00E9062B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  <w:p w14:paraId="0D327C04" w14:textId="55626949" w:rsidR="00E9062B" w:rsidRPr="00A020D6" w:rsidRDefault="00E9062B" w:rsidP="00E9062B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A020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ดี</w:t>
            </w:r>
            <w:r w:rsidR="002071E6" w:rsidRPr="00A020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A020D6" w:rsidRPr="00A020D6" w14:paraId="6BE3012F" w14:textId="77777777" w:rsidTr="00C43C7E">
        <w:trPr>
          <w:trHeight w:val="220"/>
        </w:trPr>
        <w:tc>
          <w:tcPr>
            <w:tcW w:w="1615" w:type="dxa"/>
            <w:vMerge/>
          </w:tcPr>
          <w:p w14:paraId="0E7C7FA3" w14:textId="77777777" w:rsidR="00E9062B" w:rsidRPr="00A020D6" w:rsidRDefault="00E9062B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85" w:type="dxa"/>
          </w:tcPr>
          <w:p w14:paraId="593951DA" w14:textId="77777777" w:rsidR="00E9062B" w:rsidRPr="00A020D6" w:rsidRDefault="00E9062B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5" w:type="dxa"/>
          </w:tcPr>
          <w:p w14:paraId="0705F689" w14:textId="77777777" w:rsidR="00E9062B" w:rsidRPr="00A020D6" w:rsidRDefault="00E9062B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020D6">
              <w:rPr>
                <w:rFonts w:ascii="TH Sarabun New" w:eastAsia="Times New Roman" w:hAnsi="TH Sarabun New" w:cs="TH Sarabun New"/>
                <w:sz w:val="32"/>
                <w:szCs w:val="32"/>
              </w:rPr>
              <w:t>4.00</w:t>
            </w:r>
          </w:p>
        </w:tc>
        <w:tc>
          <w:tcPr>
            <w:tcW w:w="1292" w:type="dxa"/>
          </w:tcPr>
          <w:p w14:paraId="0ACF8D2F" w14:textId="77777777" w:rsidR="00E9062B" w:rsidRPr="00A020D6" w:rsidRDefault="00E9062B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  <w:vMerge/>
          </w:tcPr>
          <w:p w14:paraId="57680C61" w14:textId="77777777" w:rsidR="00E9062B" w:rsidRPr="00A020D6" w:rsidRDefault="00E9062B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39" w:type="dxa"/>
            <w:vMerge/>
          </w:tcPr>
          <w:p w14:paraId="4DAFC9F1" w14:textId="77777777" w:rsidR="00E9062B" w:rsidRPr="00A020D6" w:rsidRDefault="00E9062B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A020D6" w:rsidRPr="00A020D6" w14:paraId="5416A625" w14:textId="77777777" w:rsidTr="00C43C7E">
        <w:trPr>
          <w:trHeight w:val="220"/>
        </w:trPr>
        <w:tc>
          <w:tcPr>
            <w:tcW w:w="1615" w:type="dxa"/>
            <w:vMerge/>
          </w:tcPr>
          <w:p w14:paraId="7EB151B8" w14:textId="77777777" w:rsidR="00E9062B" w:rsidRPr="00A020D6" w:rsidRDefault="00E9062B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85" w:type="dxa"/>
          </w:tcPr>
          <w:p w14:paraId="7399048A" w14:textId="77777777" w:rsidR="00E9062B" w:rsidRPr="00A020D6" w:rsidRDefault="00E9062B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5" w:type="dxa"/>
          </w:tcPr>
          <w:p w14:paraId="50501659" w14:textId="5D12777D" w:rsidR="00E9062B" w:rsidRPr="00A020D6" w:rsidRDefault="002071E6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020D6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  <w:r w:rsidR="00E9062B" w:rsidRPr="00A020D6">
              <w:rPr>
                <w:rFonts w:ascii="TH Sarabun New" w:eastAsia="Times New Roman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1292" w:type="dxa"/>
          </w:tcPr>
          <w:p w14:paraId="2B7623AF" w14:textId="77777777" w:rsidR="00E9062B" w:rsidRPr="00A020D6" w:rsidRDefault="00E9062B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  <w:vMerge/>
          </w:tcPr>
          <w:p w14:paraId="6E43B1C2" w14:textId="77777777" w:rsidR="00E9062B" w:rsidRPr="00A020D6" w:rsidRDefault="00E9062B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39" w:type="dxa"/>
            <w:vMerge/>
          </w:tcPr>
          <w:p w14:paraId="360760BB" w14:textId="77777777" w:rsidR="00E9062B" w:rsidRPr="00A020D6" w:rsidRDefault="00E9062B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A020D6" w:rsidRPr="00A020D6" w14:paraId="170AFEF3" w14:textId="77777777" w:rsidTr="00C43C7E">
        <w:trPr>
          <w:trHeight w:val="220"/>
        </w:trPr>
        <w:tc>
          <w:tcPr>
            <w:tcW w:w="1615" w:type="dxa"/>
          </w:tcPr>
          <w:p w14:paraId="03F0CCD6" w14:textId="77777777" w:rsidR="007C6E04" w:rsidRPr="00A020D6" w:rsidRDefault="007C6E0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020D6">
              <w:rPr>
                <w:rFonts w:ascii="TH Sarabun New" w:eastAsia="Times New Roman" w:hAnsi="TH Sarabun New" w:cs="TH Sarabun New"/>
                <w:sz w:val="32"/>
                <w:szCs w:val="32"/>
              </w:rPr>
              <w:t>6.</w:t>
            </w:r>
          </w:p>
        </w:tc>
        <w:tc>
          <w:tcPr>
            <w:tcW w:w="1085" w:type="dxa"/>
          </w:tcPr>
          <w:p w14:paraId="47EED6BA" w14:textId="77777777" w:rsidR="007C6E04" w:rsidRPr="00A020D6" w:rsidRDefault="007C6E0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5" w:type="dxa"/>
          </w:tcPr>
          <w:p w14:paraId="30B0851F" w14:textId="2B7CE580" w:rsidR="007C6E04" w:rsidRPr="00A020D6" w:rsidRDefault="002071E6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020D6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  <w:r w:rsidR="007C6E04" w:rsidRPr="00A020D6">
              <w:rPr>
                <w:rFonts w:ascii="TH Sarabun New" w:eastAsia="Times New Roman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1292" w:type="dxa"/>
          </w:tcPr>
          <w:p w14:paraId="7EEFD125" w14:textId="77777777" w:rsidR="007C6E04" w:rsidRPr="00A020D6" w:rsidRDefault="007C6E0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</w:tcPr>
          <w:p w14:paraId="5137854E" w14:textId="6B611809" w:rsidR="007C6E04" w:rsidRPr="00A020D6" w:rsidRDefault="002071E6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020D6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  <w:r w:rsidR="007C6E04" w:rsidRPr="00A020D6">
              <w:rPr>
                <w:rFonts w:ascii="TH Sarabun New" w:eastAsia="Times New Roman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2639" w:type="dxa"/>
          </w:tcPr>
          <w:p w14:paraId="5A01EDC2" w14:textId="76DF593C" w:rsidR="007C6E04" w:rsidRPr="00A020D6" w:rsidRDefault="007C6E0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A020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ดี</w:t>
            </w:r>
            <w:r w:rsidR="002071E6" w:rsidRPr="00A020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A020D6" w:rsidRPr="00A020D6" w14:paraId="4B59EBD4" w14:textId="77777777" w:rsidTr="00C43C7E">
        <w:trPr>
          <w:trHeight w:val="220"/>
        </w:trPr>
        <w:tc>
          <w:tcPr>
            <w:tcW w:w="1615" w:type="dxa"/>
          </w:tcPr>
          <w:p w14:paraId="1BE37118" w14:textId="0CAA93FC" w:rsidR="007C6E04" w:rsidRPr="00A020D6" w:rsidRDefault="00166E53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020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5" w:type="dxa"/>
          </w:tcPr>
          <w:p w14:paraId="7F765DC3" w14:textId="00EBF730" w:rsidR="007C6E04" w:rsidRPr="00A020D6" w:rsidRDefault="002071E6" w:rsidP="00166E53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020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4.00</w:t>
            </w:r>
          </w:p>
        </w:tc>
        <w:tc>
          <w:tcPr>
            <w:tcW w:w="1315" w:type="dxa"/>
          </w:tcPr>
          <w:p w14:paraId="7AF7FCF2" w14:textId="05B0C605" w:rsidR="007C6E04" w:rsidRPr="00A020D6" w:rsidRDefault="002071E6" w:rsidP="00166E53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020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4.66</w:t>
            </w:r>
          </w:p>
        </w:tc>
        <w:tc>
          <w:tcPr>
            <w:tcW w:w="1292" w:type="dxa"/>
          </w:tcPr>
          <w:p w14:paraId="16AFBA8A" w14:textId="77777777" w:rsidR="007C6E04" w:rsidRPr="00A020D6" w:rsidRDefault="007C6E04" w:rsidP="00166E53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A020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1319" w:type="dxa"/>
          </w:tcPr>
          <w:p w14:paraId="6E9405E3" w14:textId="698FAE21" w:rsidR="007C6E04" w:rsidRPr="00A020D6" w:rsidRDefault="002071E6" w:rsidP="00166E53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A020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4.44</w:t>
            </w:r>
          </w:p>
        </w:tc>
        <w:tc>
          <w:tcPr>
            <w:tcW w:w="2639" w:type="dxa"/>
          </w:tcPr>
          <w:p w14:paraId="3FB2D9CA" w14:textId="1D28953E" w:rsidR="007C6E04" w:rsidRPr="00A020D6" w:rsidRDefault="007C6E04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A020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ดี</w:t>
            </w:r>
            <w:r w:rsidR="002071E6" w:rsidRPr="00A020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2F591D" w:rsidRPr="00A020D6" w14:paraId="7A0F44DA" w14:textId="77777777" w:rsidTr="00C43C7E">
        <w:trPr>
          <w:trHeight w:val="220"/>
        </w:trPr>
        <w:tc>
          <w:tcPr>
            <w:tcW w:w="1615" w:type="dxa"/>
          </w:tcPr>
          <w:p w14:paraId="678F4C2A" w14:textId="1E43719C" w:rsidR="002F591D" w:rsidRPr="00A020D6" w:rsidRDefault="002F591D" w:rsidP="002F591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A020D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</w:t>
            </w:r>
            <w:r w:rsidR="00166E53" w:rsidRPr="00A020D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</w:t>
            </w:r>
            <w:r w:rsidRPr="00A020D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1085" w:type="dxa"/>
          </w:tcPr>
          <w:p w14:paraId="7F69CF1B" w14:textId="1B936043" w:rsidR="002F591D" w:rsidRPr="00A020D6" w:rsidRDefault="008202BC" w:rsidP="008202BC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020D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315" w:type="dxa"/>
          </w:tcPr>
          <w:p w14:paraId="193B3593" w14:textId="0840B481" w:rsidR="002F591D" w:rsidRPr="00A020D6" w:rsidRDefault="002F591D" w:rsidP="002F591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A020D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</w:t>
            </w:r>
            <w:r w:rsidR="002071E6" w:rsidRPr="00A020D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292" w:type="dxa"/>
          </w:tcPr>
          <w:p w14:paraId="0F82F823" w14:textId="1FE7DC4B" w:rsidR="002F591D" w:rsidRPr="00A020D6" w:rsidRDefault="002F591D" w:rsidP="002F591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A020D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319" w:type="dxa"/>
          </w:tcPr>
          <w:p w14:paraId="2E75FEE1" w14:textId="5CC953FB" w:rsidR="002F591D" w:rsidRPr="00A020D6" w:rsidRDefault="002F591D" w:rsidP="002F591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639" w:type="dxa"/>
          </w:tcPr>
          <w:p w14:paraId="7FBFBEFF" w14:textId="77777777" w:rsidR="002F591D" w:rsidRPr="00A020D6" w:rsidRDefault="002F591D" w:rsidP="002F591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bookmarkEnd w:id="1"/>
    </w:tbl>
    <w:p w14:paraId="6270B581" w14:textId="77777777" w:rsidR="00807D05" w:rsidRPr="00A020D6" w:rsidRDefault="00807D05" w:rsidP="00FE51EE">
      <w:pPr>
        <w:pStyle w:val="a3"/>
        <w:tabs>
          <w:tab w:val="left" w:pos="720"/>
        </w:tabs>
        <w:ind w:right="4"/>
        <w:rPr>
          <w:rFonts w:ascii="TH Sarabun New" w:hAnsi="TH Sarabun New" w:cs="TH Sarabun New"/>
          <w:b/>
          <w:bCs/>
          <w:sz w:val="32"/>
          <w:szCs w:val="32"/>
        </w:rPr>
      </w:pPr>
    </w:p>
    <w:p w14:paraId="7E1F6C9D" w14:textId="15B724C4" w:rsidR="002D7C32" w:rsidRPr="00A020D6" w:rsidRDefault="002D7C32" w:rsidP="002D7C32">
      <w:pPr>
        <w:pStyle w:val="a3"/>
        <w:tabs>
          <w:tab w:val="left" w:pos="720"/>
        </w:tabs>
        <w:ind w:right="4"/>
        <w:rPr>
          <w:rFonts w:ascii="TH Sarabun New" w:hAnsi="TH Sarabun New" w:cs="TH Sarabun New"/>
          <w:b/>
          <w:bCs/>
          <w:sz w:val="32"/>
          <w:szCs w:val="32"/>
        </w:rPr>
      </w:pPr>
      <w:r w:rsidRPr="00A020D6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ผลการประเมินหลักสูตร</w:t>
      </w:r>
      <w:r w:rsidR="001A2349" w:rsidRPr="00A020D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ประกาศนียบัตรวิชาชีพ สาขางานอิเล็กทรอนิกส์ </w:t>
      </w:r>
      <w:r w:rsidRPr="00A020D6">
        <w:rPr>
          <w:rFonts w:ascii="TH Sarabun New" w:hAnsi="TH Sarabun New" w:cs="TH Sarabun New"/>
          <w:b/>
          <w:bCs/>
          <w:sz w:val="32"/>
          <w:szCs w:val="32"/>
          <w:cs/>
        </w:rPr>
        <w:t>มีดังนี้</w:t>
      </w:r>
    </w:p>
    <w:p w14:paraId="4887484F" w14:textId="7ED07CCB" w:rsidR="00391D9F" w:rsidRPr="00A020D6" w:rsidRDefault="00166E53" w:rsidP="006646A6">
      <w:pPr>
        <w:pStyle w:val="a3"/>
        <w:tabs>
          <w:tab w:val="left" w:pos="720"/>
        </w:tabs>
        <w:spacing w:after="1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020D6">
        <w:rPr>
          <w:rFonts w:ascii="TH Sarabun New" w:hAnsi="TH Sarabun New" w:cs="TH Sarabun New"/>
          <w:sz w:val="32"/>
          <w:szCs w:val="32"/>
          <w:cs/>
        </w:rPr>
        <w:tab/>
      </w:r>
      <w:r w:rsidR="00A020D6" w:rsidRPr="00A020D6">
        <w:rPr>
          <w:rFonts w:ascii="TH Sarabun New" w:hAnsi="TH Sarabun New" w:cs="TH Sarabun New"/>
          <w:sz w:val="32"/>
          <w:szCs w:val="32"/>
          <w:cs/>
        </w:rPr>
        <w:t xml:space="preserve">ในภาพรวมได้คะแนนเฉลี่ย </w:t>
      </w:r>
      <w:r w:rsidR="00A020D6" w:rsidRPr="00A020D6">
        <w:rPr>
          <w:rFonts w:ascii="TH Sarabun New" w:hAnsi="TH Sarabun New" w:cs="TH Sarabun New"/>
          <w:sz w:val="32"/>
          <w:szCs w:val="32"/>
        </w:rPr>
        <w:t>4.44</w:t>
      </w:r>
      <w:r w:rsidR="00A020D6" w:rsidRPr="00A020D6">
        <w:rPr>
          <w:rFonts w:ascii="TH Sarabun New" w:hAnsi="TH Sarabun New" w:cs="TH Sarabun New"/>
          <w:sz w:val="32"/>
          <w:szCs w:val="32"/>
          <w:cs/>
        </w:rPr>
        <w:t xml:space="preserve"> ผลดำเนินการอยู่ในระดับคุณภาพดีมาก โดยมีรายละเอียดแต่ละองค์ประกอบ ดังนี้ องค์ประกอบที่ 1 ผลการประเมินการกำกับมาตรฐานหลักสูตรอยู่</w:t>
      </w:r>
      <w:r w:rsidR="00A020D6" w:rsidRPr="00A020D6">
        <w:rPr>
          <w:rFonts w:ascii="TH Sarabun New" w:hAnsi="TH Sarabun New" w:cs="TH Sarabun New"/>
          <w:spacing w:val="-4"/>
          <w:sz w:val="32"/>
          <w:szCs w:val="32"/>
          <w:cs/>
        </w:rPr>
        <w:t xml:space="preserve">ในเกณฑ์ผ่าน องค์ประกอบที่ 2 ผู้สำเร็จการศึกษา ได้คะแนนเฉลี่ย </w:t>
      </w:r>
      <w:r w:rsidR="00A020D6" w:rsidRPr="00A020D6">
        <w:rPr>
          <w:rFonts w:ascii="TH Sarabun New" w:hAnsi="TH Sarabun New" w:cs="TH Sarabun New"/>
          <w:spacing w:val="-4"/>
          <w:sz w:val="32"/>
          <w:szCs w:val="32"/>
        </w:rPr>
        <w:t>5.00</w:t>
      </w:r>
      <w:r w:rsidR="00A020D6" w:rsidRPr="00A020D6">
        <w:rPr>
          <w:rFonts w:ascii="TH Sarabun New" w:hAnsi="TH Sarabun New" w:cs="TH Sarabun New"/>
          <w:spacing w:val="-4"/>
          <w:sz w:val="32"/>
          <w:szCs w:val="32"/>
          <w:cs/>
        </w:rPr>
        <w:t xml:space="preserve"> ระดับคุณภาพดีมาก องค์ประกอบที่ 3</w:t>
      </w:r>
      <w:r w:rsidR="00A020D6" w:rsidRPr="00A020D6">
        <w:rPr>
          <w:rFonts w:ascii="TH Sarabun New" w:hAnsi="TH Sarabun New" w:cs="TH Sarabun New"/>
          <w:sz w:val="32"/>
          <w:szCs w:val="32"/>
          <w:cs/>
        </w:rPr>
        <w:t xml:space="preserve"> นักศึกษา ได้คะแนนเฉลี่ย </w:t>
      </w:r>
      <w:r w:rsidR="00A020D6" w:rsidRPr="00A020D6">
        <w:rPr>
          <w:rFonts w:ascii="TH Sarabun New" w:hAnsi="TH Sarabun New" w:cs="TH Sarabun New"/>
          <w:sz w:val="32"/>
          <w:szCs w:val="32"/>
        </w:rPr>
        <w:t xml:space="preserve">3.50 </w:t>
      </w:r>
      <w:r w:rsidR="00A020D6" w:rsidRPr="00A020D6">
        <w:rPr>
          <w:rFonts w:ascii="TH Sarabun New" w:hAnsi="TH Sarabun New" w:cs="TH Sarabun New"/>
          <w:sz w:val="32"/>
          <w:szCs w:val="32"/>
          <w:cs/>
        </w:rPr>
        <w:t xml:space="preserve">ระดับคุณภาพดี องค์ประกอบที่ 4 อาจารย์ ได้คะแนน </w:t>
      </w:r>
      <w:r w:rsidR="00A020D6" w:rsidRPr="00A020D6">
        <w:rPr>
          <w:rFonts w:ascii="TH Sarabun New" w:hAnsi="TH Sarabun New" w:cs="TH Sarabun New"/>
          <w:sz w:val="32"/>
          <w:szCs w:val="32"/>
        </w:rPr>
        <w:t>5.00</w:t>
      </w:r>
      <w:r w:rsidR="00A020D6" w:rsidRPr="00A020D6">
        <w:rPr>
          <w:rFonts w:ascii="TH Sarabun New" w:hAnsi="TH Sarabun New" w:cs="TH Sarabun New"/>
          <w:sz w:val="32"/>
          <w:szCs w:val="32"/>
          <w:cs/>
        </w:rPr>
        <w:t xml:space="preserve"> ระดับคุณภาพดีมาก องค์ประกอบที่ 5 หลักสูตรการเรียนการสอนและการประเมินผู้เรียน ได้คะแนนเฉลี่ย </w:t>
      </w:r>
      <w:r w:rsidR="00A020D6" w:rsidRPr="00A020D6">
        <w:rPr>
          <w:rFonts w:ascii="TH Sarabun New" w:hAnsi="TH Sarabun New" w:cs="TH Sarabun New"/>
          <w:sz w:val="32"/>
          <w:szCs w:val="32"/>
        </w:rPr>
        <w:t xml:space="preserve">4.33 </w:t>
      </w:r>
      <w:r w:rsidR="00A020D6" w:rsidRPr="00A020D6">
        <w:rPr>
          <w:rFonts w:ascii="TH Sarabun New" w:hAnsi="TH Sarabun New" w:cs="TH Sarabun New"/>
          <w:sz w:val="32"/>
          <w:szCs w:val="32"/>
          <w:cs/>
        </w:rPr>
        <w:t xml:space="preserve">ระดับคุณภาพดีมาก องค์ประกอบที่ 6 สิ่งสนับสนุนการเรียนรู้ ได้คะแนน </w:t>
      </w:r>
      <w:r w:rsidR="00A020D6" w:rsidRPr="00A020D6">
        <w:rPr>
          <w:rFonts w:ascii="TH Sarabun New" w:hAnsi="TH Sarabun New" w:cs="TH Sarabun New"/>
          <w:sz w:val="32"/>
          <w:szCs w:val="32"/>
        </w:rPr>
        <w:t>5.00</w:t>
      </w:r>
      <w:r w:rsidR="00A020D6" w:rsidRPr="00A020D6">
        <w:rPr>
          <w:rFonts w:ascii="TH Sarabun New" w:hAnsi="TH Sarabun New" w:cs="TH Sarabun New"/>
          <w:sz w:val="32"/>
          <w:szCs w:val="32"/>
          <w:cs/>
        </w:rPr>
        <w:t xml:space="preserve"> ระดับคุณภาพดีมาก</w:t>
      </w:r>
    </w:p>
    <w:p w14:paraId="56D08AB7" w14:textId="4A55E557" w:rsidR="006E5079" w:rsidRPr="00A020D6" w:rsidRDefault="006E5079" w:rsidP="002532F6">
      <w:pPr>
        <w:tabs>
          <w:tab w:val="left" w:pos="567"/>
        </w:tabs>
        <w:spacing w:after="0" w:line="240" w:lineRule="auto"/>
        <w:ind w:right="4"/>
        <w:rPr>
          <w:rFonts w:ascii="TH Sarabun New" w:hAnsi="TH Sarabun New" w:cs="TH Sarabun New"/>
          <w:b/>
          <w:bCs/>
          <w:sz w:val="32"/>
          <w:szCs w:val="32"/>
        </w:rPr>
      </w:pPr>
      <w:r w:rsidRPr="00A020D6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ข้อเสนอแนะภาพรวม ระดับ</w:t>
      </w:r>
      <w:r w:rsidR="00D87DDC" w:rsidRPr="00A020D6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หลักสูตรประกาศนียบัตรวิชาชีพ สาขางานอิเล็กทรอนิกส์</w:t>
      </w:r>
    </w:p>
    <w:p w14:paraId="3EB68F22" w14:textId="77777777" w:rsidR="00225648" w:rsidRPr="00A020D6" w:rsidRDefault="00225648" w:rsidP="00225648">
      <w:pPr>
        <w:rPr>
          <w:rFonts w:ascii="TH Sarabun New" w:hAnsi="TH Sarabun New" w:cs="TH Sarabun New"/>
          <w:b/>
          <w:bCs/>
          <w:sz w:val="32"/>
          <w:szCs w:val="32"/>
        </w:rPr>
      </w:pPr>
      <w:bookmarkStart w:id="2" w:name="_Hlk111040942"/>
      <w:r w:rsidRPr="00A020D6">
        <w:rPr>
          <w:rFonts w:ascii="TH Sarabun New" w:hAnsi="TH Sarabun New" w:cs="TH Sarabun New"/>
          <w:b/>
          <w:bCs/>
          <w:sz w:val="32"/>
          <w:szCs w:val="32"/>
          <w:cs/>
        </w:rPr>
        <w:t>จุดแข็ง</w:t>
      </w:r>
    </w:p>
    <w:p w14:paraId="7C9DDCA5" w14:textId="77777777" w:rsidR="00225648" w:rsidRPr="00A020D6" w:rsidRDefault="00225648" w:rsidP="00225648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sz w:val="32"/>
          <w:szCs w:val="32"/>
        </w:rPr>
        <w:t xml:space="preserve">1. </w:t>
      </w:r>
      <w:r w:rsidRPr="00A020D6">
        <w:rPr>
          <w:rFonts w:ascii="TH Sarabun New" w:hAnsi="TH Sarabun New" w:cs="TH Sarabun New"/>
          <w:sz w:val="32"/>
          <w:szCs w:val="32"/>
          <w:cs/>
        </w:rPr>
        <w:t xml:space="preserve">หลักสูตร ปวช. เป็นการนำหลักสูตรจากอาชีวศึกษามาใช้ โดยใช้การบริหารจัดการที่ยืดหยุ่น และใช้วิธีจัดการเรียนการสอนที่ปรับเข้ากับความต้องการของชุมชน แหล่งฝึก และตอบสนองความต้องการของผู้ใช้บัณฑิต ทำให้มีความทันสมัย ตอบสนองต่อการเปลี่ยนแปลงได้อย่างรวดเร็ว </w:t>
      </w:r>
    </w:p>
    <w:p w14:paraId="4F26A937" w14:textId="77777777" w:rsidR="00225648" w:rsidRPr="00A020D6" w:rsidRDefault="00225648" w:rsidP="00225648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020D6">
        <w:rPr>
          <w:rFonts w:ascii="TH Sarabun New" w:hAnsi="TH Sarabun New" w:cs="TH Sarabun New"/>
          <w:sz w:val="32"/>
          <w:szCs w:val="32"/>
        </w:rPr>
        <w:lastRenderedPageBreak/>
        <w:t xml:space="preserve">2. </w:t>
      </w:r>
      <w:r w:rsidRPr="00A020D6">
        <w:rPr>
          <w:rFonts w:ascii="TH Sarabun New" w:hAnsi="TH Sarabun New" w:cs="TH Sarabun New"/>
          <w:sz w:val="32"/>
          <w:szCs w:val="32"/>
          <w:cs/>
        </w:rPr>
        <w:t xml:space="preserve">หลักสูตร ปวช. ได้รับงบประมาณสนับสนุนในการพัฒนาสิ่งประดิษฐ์ นวัตกรรม เพื่อแก้ปัญหาและตอบสนองความต้องการของชุมชน </w:t>
      </w:r>
    </w:p>
    <w:p w14:paraId="193685D0" w14:textId="77777777" w:rsidR="00225648" w:rsidRPr="00A020D6" w:rsidRDefault="00225648" w:rsidP="00225648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sz w:val="32"/>
          <w:szCs w:val="32"/>
        </w:rPr>
        <w:t xml:space="preserve">3. </w:t>
      </w:r>
      <w:r w:rsidRPr="00A020D6">
        <w:rPr>
          <w:rFonts w:ascii="TH Sarabun New" w:hAnsi="TH Sarabun New" w:cs="TH Sarabun New"/>
          <w:sz w:val="32"/>
          <w:szCs w:val="32"/>
          <w:cs/>
        </w:rPr>
        <w:t>อาจารย์ผู้สอนและอาจารย์ประจำหลักสูตรให้ความสำคัญกับการพัฒนาตนเอง โดยมีแผนพัฒนาตนเองอย่างต่อเนื่อง ฝึกอบรมตามศาสตร์สาขาวิชาที่ตนเองถนัด ตามที่ตนเองสนใจ และยังนำผลที่ได้จากการพัฒนาตนเองไปสู่กระบวนการจัดการเรียนการสอน และพัฒนานักศึกษาในหลักสูตร</w:t>
      </w:r>
    </w:p>
    <w:p w14:paraId="5BB84671" w14:textId="77777777" w:rsidR="00225648" w:rsidRPr="00A020D6" w:rsidRDefault="00225648" w:rsidP="00225648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sz w:val="32"/>
          <w:szCs w:val="32"/>
        </w:rPr>
        <w:t xml:space="preserve">4. </w:t>
      </w:r>
      <w:r w:rsidRPr="00A020D6">
        <w:rPr>
          <w:rFonts w:ascii="TH Sarabun New" w:hAnsi="TH Sarabun New" w:cs="TH Sarabun New"/>
          <w:sz w:val="32"/>
          <w:szCs w:val="32"/>
          <w:cs/>
        </w:rPr>
        <w:t>หลักสูตรมีการคัดสรรแหล่งฝึกประสบการณ์วิชาชีพที่ตรงกับสาขาวิชาของนักศึกษา อีกทั้งยังเป็นสถานประกอบการที่มีค่าตอบแทนให้นักศึกษาระหว่างฝึก และสนับสนุนค่าใช้จ่ายให้กับนักศึกษา เช่น ค่าที่พัก ทำให้นักศึกษามีโอกาสได้เปิดประสบการณ์ และเห็นโลกการทำงานจริง ส่งเสริมต่อการประกอบอาชีพได้จริง</w:t>
      </w:r>
    </w:p>
    <w:p w14:paraId="47733AA3" w14:textId="77777777" w:rsidR="00225648" w:rsidRPr="00A020D6" w:rsidRDefault="00225648" w:rsidP="00225648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sz w:val="32"/>
          <w:szCs w:val="32"/>
        </w:rPr>
        <w:t xml:space="preserve">5. </w:t>
      </w:r>
      <w:r w:rsidRPr="00A020D6">
        <w:rPr>
          <w:rFonts w:ascii="TH Sarabun New" w:hAnsi="TH Sarabun New" w:cs="TH Sarabun New"/>
          <w:sz w:val="32"/>
          <w:szCs w:val="32"/>
          <w:cs/>
        </w:rPr>
        <w:t>วิทยาลัย และหลักสูตร สร้างความร่วมมือกับสถานประกอบการในการใช้ทรัพยากรสิ่งสนับสนุนการเรียนรู้ วัสดุ และครุภัณฑ์ในการฝึกปฏิบัติและสนับสนุนการเรียนการสอนได้อย่างเพียงพอและครบทุกพื้นที่อย่างหลากหลาย</w:t>
      </w:r>
    </w:p>
    <w:p w14:paraId="2A9D5409" w14:textId="77777777" w:rsidR="00225648" w:rsidRPr="00A020D6" w:rsidRDefault="00225648" w:rsidP="00225648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sz w:val="32"/>
          <w:szCs w:val="32"/>
        </w:rPr>
        <w:t xml:space="preserve">6. </w:t>
      </w:r>
      <w:r w:rsidRPr="00A020D6">
        <w:rPr>
          <w:rFonts w:ascii="TH Sarabun New" w:hAnsi="TH Sarabun New" w:cs="TH Sarabun New"/>
          <w:sz w:val="32"/>
          <w:szCs w:val="32"/>
          <w:cs/>
        </w:rPr>
        <w:t>วิทยาลัย และหลักสูตร สนับสนุนสิ่งสนับสนุนการเรียนรู้ที่จำเป็นอย่างเพียงพอ โดยมีการกระจายทรัพยากรไปตามศูนย์ที่จัดการศึกษา มีตำราเรียนฟรีในระดับ ปวช. มีห้องสมุดและการสืบค้นทางเทคโนโลยี ส่งเสริมต่อการเรียนรู้ของนักศึกษา</w:t>
      </w:r>
    </w:p>
    <w:p w14:paraId="70ADA86C" w14:textId="77777777" w:rsidR="00225648" w:rsidRPr="00A020D6" w:rsidRDefault="00225648" w:rsidP="00225648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sz w:val="32"/>
          <w:szCs w:val="32"/>
          <w:cs/>
        </w:rPr>
        <w:t>7. มีการบูรณาการกิจกรรมการเรียนการสอนกับการสร้างนวัตกรรมโดยให้ผู้เรียนผลิตสื่อการเรียนการสอนเพื่อนำมาใช้ในการสนับสนุนการจัดกิจกรรมการเรียนการสอนให้กับรุ่นต่อๆไป</w:t>
      </w:r>
    </w:p>
    <w:p w14:paraId="51231831" w14:textId="77777777" w:rsidR="00225648" w:rsidRPr="00A020D6" w:rsidRDefault="00225648" w:rsidP="002256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sz w:val="32"/>
          <w:szCs w:val="32"/>
          <w:cs/>
        </w:rPr>
        <w:tab/>
        <w:t>8. หลักสูตรมีการบริการสถานที่ในการจัดกิจกรรมการเรียนการสอนหลายพื้นที่เพื่อให้ผู้เรียนได้เข้าถึงระบบการศึกษาและเป็นการพัฒนาผู้เรียนที่สอดคล้องกับบริบทของชุมชน</w:t>
      </w:r>
    </w:p>
    <w:p w14:paraId="764C0725" w14:textId="77777777" w:rsidR="00225648" w:rsidRPr="00A020D6" w:rsidRDefault="00225648" w:rsidP="00225648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020D6">
        <w:rPr>
          <w:rFonts w:ascii="TH Sarabun New" w:hAnsi="TH Sarabun New" w:cs="TH Sarabun New"/>
          <w:b/>
          <w:bCs/>
          <w:sz w:val="32"/>
          <w:szCs w:val="32"/>
          <w:cs/>
        </w:rPr>
        <w:t>จุดที่ควรพัฒนา</w:t>
      </w:r>
    </w:p>
    <w:p w14:paraId="5DBB0004" w14:textId="77777777" w:rsidR="00225648" w:rsidRPr="00A020D6" w:rsidRDefault="00225648" w:rsidP="00225648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sz w:val="32"/>
          <w:szCs w:val="32"/>
        </w:rPr>
        <w:t xml:space="preserve">1. </w:t>
      </w:r>
      <w:r w:rsidRPr="00A020D6">
        <w:rPr>
          <w:rFonts w:ascii="TH Sarabun New" w:hAnsi="TH Sarabun New" w:cs="TH Sarabun New"/>
          <w:sz w:val="32"/>
          <w:szCs w:val="32"/>
          <w:cs/>
        </w:rPr>
        <w:t xml:space="preserve">ควรมีการสำรวจความต้องการของ </w:t>
      </w:r>
      <w:r w:rsidRPr="00A020D6">
        <w:rPr>
          <w:rFonts w:ascii="TH Sarabun New" w:hAnsi="TH Sarabun New" w:cs="TH Sarabun New"/>
          <w:sz w:val="32"/>
          <w:szCs w:val="32"/>
        </w:rPr>
        <w:t xml:space="preserve">Stakeholders </w:t>
      </w:r>
      <w:r w:rsidRPr="00A020D6">
        <w:rPr>
          <w:rFonts w:ascii="TH Sarabun New" w:hAnsi="TH Sarabun New" w:cs="TH Sarabun New"/>
          <w:sz w:val="32"/>
          <w:szCs w:val="32"/>
          <w:cs/>
        </w:rPr>
        <w:t>เพื่อเป็นข้อมูลในการจัดทำหลักสูตร การปรับใช้ในการเรียนการสอน และกิจกรรมของนักศึกษา เพราะเทคโนโลยีและบริบทของสังคมมีการเปลี่ยนแปลงที่รวดเร็ว เพื่อหลักสูตรจะได้ตอบสนองได้ทันต่อการเปลี่ยนแปลง</w:t>
      </w:r>
    </w:p>
    <w:p w14:paraId="69FC70BE" w14:textId="77777777" w:rsidR="00225648" w:rsidRPr="00A020D6" w:rsidRDefault="00225648" w:rsidP="00225648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sz w:val="32"/>
          <w:szCs w:val="32"/>
        </w:rPr>
        <w:t xml:space="preserve">2. </w:t>
      </w:r>
      <w:r w:rsidRPr="00A020D6">
        <w:rPr>
          <w:rFonts w:ascii="TH Sarabun New" w:hAnsi="TH Sarabun New" w:cs="TH Sarabun New"/>
          <w:sz w:val="32"/>
          <w:szCs w:val="32"/>
          <w:cs/>
        </w:rPr>
        <w:t>ควรให้ความสำคัญกับการพัฒนาตนเองในการก้าวสู่ตำแหน่งที่สูงขึ้น ไม่ว่าจะเป็นการได้ตำแหน่งทางวิชาการ หรือการขอวิทยฐานะ</w:t>
      </w:r>
    </w:p>
    <w:p w14:paraId="147E1A51" w14:textId="77777777" w:rsidR="00225648" w:rsidRPr="00A020D6" w:rsidRDefault="00225648" w:rsidP="00225648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sz w:val="32"/>
          <w:szCs w:val="32"/>
        </w:rPr>
        <w:t xml:space="preserve">3. </w:t>
      </w:r>
      <w:r w:rsidRPr="00A020D6">
        <w:rPr>
          <w:rFonts w:ascii="TH Sarabun New" w:hAnsi="TH Sarabun New" w:cs="TH Sarabun New"/>
          <w:sz w:val="32"/>
          <w:szCs w:val="32"/>
          <w:cs/>
        </w:rPr>
        <w:t>หลักสูตรควรให้ความสำคัญในการสำรวจความต้องการของนักศึกษาในกิจกรรมพัฒนานักศึกษา กิจกรรมพัฒนานักศึกษาที่เป็นอัตลักษณ์ของหลักสูตรที่แตกต่างจากกิจกรรมพัฒนานักศึกษาส่วนกลาง โดยยึดความเหมาะสมตามบริบทของหลักสูตร และงบประมาณที่จำกัด เพื่อสร้างความแตกต่างและตอบสนองความ</w:t>
      </w:r>
      <w:r w:rsidRPr="00A020D6">
        <w:rPr>
          <w:rFonts w:ascii="TH Sarabun New" w:hAnsi="TH Sarabun New" w:cs="TH Sarabun New"/>
          <w:sz w:val="32"/>
          <w:szCs w:val="32"/>
          <w:cs/>
        </w:rPr>
        <w:lastRenderedPageBreak/>
        <w:t>ต้องการของนักศึกษาอย่างแท้จริง โดยบางกิจกรรมหลักสูตรได้ดำเนินอยู่แล้ว เช่น โครงการสร้างสิ่งประดิษฐ์ นวัตกรรม</w:t>
      </w:r>
    </w:p>
    <w:p w14:paraId="44C4617A" w14:textId="77777777" w:rsidR="00225648" w:rsidRPr="00A020D6" w:rsidRDefault="00225648" w:rsidP="00225648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sz w:val="32"/>
          <w:szCs w:val="32"/>
          <w:cs/>
        </w:rPr>
        <w:t>4. หลักสูตรมีการพัฒนาศักยภาพนักศึกษาตามศตวรรษที่ 21 โดยนำกิจกรรมที่หลักสูตรพัฒนาขึ้นเองหรือจากกิจกรรมพัฒนานักศึกษา หลักสูตรระบุเพียงแค่ว่าทำกิจกรรมใดบ้างแต่ไม่แสดงถึงผลลัพธ์ที่เกิดขึ้นกับนักศึกษาในหลักสูตร ทำให้กิจกรรมที่ดำเนินการทั้งหมดไม่สอดคล้องและไม่ตรงกับวัตถุประสงค์ นอกจากนั้นหลักสูตรควรสนับสนุนให้มีกิจกรรมระหว่างเรียนให้นักศึกษาได้ทำกิจกรรมเพื่อเกิดการเรียนรู้ เกิดการคิดวิเคราะห์ การพัฒนาตนเองและทักษะทางด้านต่างๆ จะเป็นตัวส่งเสริมให้นักศึกษามีความพร้อมที่จะก้าวสู่โลกอาชีพยิ่งขึ้น</w:t>
      </w:r>
    </w:p>
    <w:p w14:paraId="3CDC6D2C" w14:textId="77777777" w:rsidR="00225648" w:rsidRPr="00A020D6" w:rsidRDefault="00225648" w:rsidP="00225648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sz w:val="32"/>
          <w:szCs w:val="32"/>
        </w:rPr>
        <w:t xml:space="preserve">5. </w:t>
      </w:r>
      <w:r w:rsidRPr="00A020D6">
        <w:rPr>
          <w:rFonts w:ascii="TH Sarabun New" w:hAnsi="TH Sarabun New" w:cs="TH Sarabun New"/>
          <w:sz w:val="32"/>
          <w:szCs w:val="32"/>
          <w:cs/>
        </w:rPr>
        <w:t>ควรส่งเสริมให้นักศึกษาและอาจารย์มีส่วนร่วมในการทำผลงานวิชาการ งานวิจัย เขียนบทความวิชาการ เพื่อเพิ่มองค์ความรู้และพัฒนาผู้เรียน</w:t>
      </w:r>
    </w:p>
    <w:p w14:paraId="6F550161" w14:textId="77777777" w:rsidR="00225648" w:rsidRPr="00A020D6" w:rsidRDefault="00225648" w:rsidP="00225648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sz w:val="32"/>
          <w:szCs w:val="32"/>
        </w:rPr>
        <w:t xml:space="preserve">6. </w:t>
      </w:r>
      <w:r w:rsidRPr="00A020D6">
        <w:rPr>
          <w:rFonts w:ascii="TH Sarabun New" w:hAnsi="TH Sarabun New" w:cs="TH Sarabun New"/>
          <w:sz w:val="32"/>
          <w:szCs w:val="32"/>
          <w:cs/>
        </w:rPr>
        <w:t>ควรมีการสร้างเครือข่ายความร่วมมือกับภาคธุรกิจและอุตสาหกรรมในพื้นที่เพิ่มขึ้น เพื่อให้นักศึกษามีโอกาสในการฝึกงานหรือได้งานหลังจบการศึกษา</w:t>
      </w:r>
    </w:p>
    <w:p w14:paraId="2B22E29F" w14:textId="77777777" w:rsidR="00225648" w:rsidRPr="00A020D6" w:rsidRDefault="00225648" w:rsidP="002256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sz w:val="32"/>
          <w:szCs w:val="32"/>
        </w:rPr>
        <w:tab/>
        <w:t xml:space="preserve">7. </w:t>
      </w:r>
      <w:r w:rsidRPr="00A020D6">
        <w:rPr>
          <w:rFonts w:ascii="TH Sarabun New" w:hAnsi="TH Sarabun New" w:cs="TH Sarabun New"/>
          <w:sz w:val="32"/>
          <w:szCs w:val="32"/>
          <w:cs/>
        </w:rPr>
        <w:t>ควรมีการสร้างความร่วมมือกับสถานประกอบการในการพัฒนาหลักสูตร ในลักษณะหลักสูตรร่วมผลิต</w:t>
      </w:r>
    </w:p>
    <w:p w14:paraId="745CB551" w14:textId="77777777" w:rsidR="00225648" w:rsidRPr="00A020D6" w:rsidRDefault="00225648" w:rsidP="002256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sz w:val="32"/>
          <w:szCs w:val="32"/>
        </w:rPr>
        <w:tab/>
        <w:t xml:space="preserve">8. </w:t>
      </w:r>
      <w:r w:rsidRPr="00A020D6">
        <w:rPr>
          <w:rFonts w:ascii="TH Sarabun New" w:hAnsi="TH Sarabun New" w:cs="TH Sarabun New"/>
          <w:sz w:val="32"/>
          <w:szCs w:val="32"/>
          <w:cs/>
        </w:rPr>
        <w:t>ควรมีการส่งเสริมสนับสนุนกิจกรรมการเรียนการสอนสอดแทรกด้านการอ่าน การเขียน การพูด ภาษาไทยและภาษาอังกฤษ</w:t>
      </w:r>
    </w:p>
    <w:p w14:paraId="23A4D02D" w14:textId="77777777" w:rsidR="00225648" w:rsidRPr="00A020D6" w:rsidRDefault="00225648" w:rsidP="002256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sz w:val="32"/>
          <w:szCs w:val="32"/>
        </w:rPr>
        <w:tab/>
        <w:t xml:space="preserve">9. </w:t>
      </w:r>
      <w:r w:rsidRPr="00A020D6">
        <w:rPr>
          <w:rFonts w:ascii="TH Sarabun New" w:hAnsi="TH Sarabun New" w:cs="TH Sarabun New"/>
          <w:sz w:val="32"/>
          <w:szCs w:val="32"/>
          <w:cs/>
        </w:rPr>
        <w:t>ควรเพิ่มกิจกรรมการเรียนการสอนที่มีการบูรณาการการเรียนการสอนกับการทะนุบำรุงศิลปะและวัฒนธรรมให้หลากหลายมากขึ้น</w:t>
      </w:r>
    </w:p>
    <w:p w14:paraId="04D3099F" w14:textId="77777777" w:rsidR="00225648" w:rsidRPr="00A020D6" w:rsidRDefault="00225648" w:rsidP="0022564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sz w:val="32"/>
          <w:szCs w:val="32"/>
          <w:cs/>
        </w:rPr>
        <w:tab/>
        <w:t>10. หลักสูตรควรพิจารณาผู้ที่มีงานหลังสำเร็จการศึกษา โดยวิเคราะห์ว่า ผู้ที่มีงานทำหลังสำเร็จการศึกษา มีศักยภาพจากการนำความรู้ไปใช้ในการพัฒนาอย่างไรบ้าง เช่น มีรายได้เพิ่มขึ้น มีภาระงานเพิ่มขึ้น มีการเปลี่ยนแปลงตำแหน่งงาน หรือมีงานใหม่ที่มีผลตอบแทนหรือประโยชน์มากกว่าเดิม เพื่อให้เห็นว่าผู้ที่ทำงานสามารถพัฒนาตนเองได้เป็นอย่างดี และสะท้อนถึงศักยภาพของหลักสูตรนั้น ๆ</w:t>
      </w:r>
    </w:p>
    <w:p w14:paraId="2F24BFE0" w14:textId="77777777" w:rsidR="00225648" w:rsidRPr="00A020D6" w:rsidRDefault="00225648" w:rsidP="00225648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sz w:val="32"/>
          <w:szCs w:val="32"/>
          <w:cs/>
        </w:rPr>
        <w:t>11. หลักสูตรควรศึกษาเพิ่มเติมว่าการประเมินผู้เรียน จะมีวิธีการทวนสอบรายวิชาให้สมบูรณ์อย่างไร และมีการประเมินผู้เรียนรายชั้นปีเมื่อสิ้นปีการศึกษา ซึ่งหลักสูตรมีการประเมินผู้สำเร็จการศึกษาโดยสถานประกอบการหรือผู้ใช้ผู้สำเร็จการศึกษา โดยหลักสูตรสามารถนำข้อมูลทั้งสามส่วนมาวิเคราะห์ร่วมกัน เพื่อจัดทำแผนพัฒนาผู้เรียนให้มีประสิทธิภาพในอนาคต</w:t>
      </w:r>
    </w:p>
    <w:p w14:paraId="2FE1C72C" w14:textId="77777777" w:rsidR="00225648" w:rsidRPr="00A020D6" w:rsidRDefault="00225648" w:rsidP="00225648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A020D6">
        <w:rPr>
          <w:rFonts w:ascii="TH Sarabun New" w:hAnsi="TH Sarabun New" w:cs="TH Sarabun New"/>
          <w:sz w:val="32"/>
          <w:szCs w:val="32"/>
        </w:rPr>
        <w:t xml:space="preserve">12. </w:t>
      </w:r>
      <w:r w:rsidRPr="00A020D6">
        <w:rPr>
          <w:rFonts w:ascii="TH Sarabun New" w:hAnsi="TH Sarabun New" w:cs="TH Sarabun New"/>
          <w:sz w:val="32"/>
          <w:szCs w:val="32"/>
          <w:cs/>
        </w:rPr>
        <w:t>หลักสูตรที่มีการฝึกปฏิบัติ ควรให้ความสำคัญกับความเพียงพอ เหมาะสมของอุปกรณ์และสิ่งสนับสนุนการเรียนรู้ที่เกี่ยวข้องด้านความปลอดภัยของนักศึกษา</w:t>
      </w:r>
    </w:p>
    <w:p w14:paraId="03A2B1D0" w14:textId="77777777" w:rsidR="00225648" w:rsidRPr="00A020D6" w:rsidRDefault="00225648" w:rsidP="00225648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bookmarkEnd w:id="2"/>
    <w:p w14:paraId="37400FDD" w14:textId="77777777" w:rsidR="00814A63" w:rsidRPr="00A020D6" w:rsidRDefault="00814A63" w:rsidP="002532F6">
      <w:pPr>
        <w:spacing w:after="0" w:line="240" w:lineRule="auto"/>
        <w:ind w:firstLine="360"/>
        <w:jc w:val="thaiDistribute"/>
        <w:rPr>
          <w:rFonts w:ascii="TH Sarabun New" w:eastAsiaTheme="minorHAnsi" w:hAnsi="TH Sarabun New" w:cs="TH Sarabun New"/>
          <w:b/>
          <w:bCs/>
          <w:sz w:val="24"/>
          <w:szCs w:val="32"/>
          <w:cs/>
        </w:rPr>
      </w:pPr>
    </w:p>
    <w:p w14:paraId="768BA47E" w14:textId="6FCCA460" w:rsidR="00417416" w:rsidRPr="00A020D6" w:rsidRDefault="001F0398" w:rsidP="002532F6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8CAD9B5" wp14:editId="44993A54">
                <wp:simplePos x="0" y="0"/>
                <wp:positionH relativeFrom="column">
                  <wp:posOffset>-1035050</wp:posOffset>
                </wp:positionH>
                <wp:positionV relativeFrom="paragraph">
                  <wp:posOffset>-859790</wp:posOffset>
                </wp:positionV>
                <wp:extent cx="7759700" cy="1788160"/>
                <wp:effectExtent l="0" t="0" r="0" b="2540"/>
                <wp:wrapNone/>
                <wp:docPr id="3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0" cy="1788160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AF2737" id="Rectangle 51" o:spid="_x0000_s1026" style="position:absolute;margin-left:-81.5pt;margin-top:-67.7pt;width:611pt;height:140.8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312660,112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" path="m,l7312660,r,1129665l3619500,733425,,1091565,,xe" fillcolor="#f1937a [1940]" stroked="f" strokeweight="1pt">
                <v:stroke joinstyle="miter"/>
                <v:path arrowok="t" o:connecttype="custom" o:connectlocs="0,0;7759700,0;7759700,1788160;3840768,1160947;0,1727851;0,0" o:connectangles="0,0,0,0,0,0"/>
              </v:shape>
            </w:pict>
          </mc:Fallback>
        </mc:AlternateContent>
      </w:r>
    </w:p>
    <w:p w14:paraId="4B134F01" w14:textId="77777777" w:rsidR="00751225" w:rsidRPr="00A020D6" w:rsidRDefault="00751225" w:rsidP="002532F6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3ECAB440" w14:textId="77777777" w:rsidR="00751225" w:rsidRPr="00A020D6" w:rsidRDefault="00751225" w:rsidP="002532F6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0171E1C2" w14:textId="77777777" w:rsidR="00751225" w:rsidRPr="00A020D6" w:rsidRDefault="00751225" w:rsidP="002532F6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08EE6F2D" w14:textId="77777777" w:rsidR="00751225" w:rsidRPr="00A020D6" w:rsidRDefault="00751225" w:rsidP="002532F6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3E2BBE75" w14:textId="77777777" w:rsidR="00751225" w:rsidRPr="00A020D6" w:rsidRDefault="00751225" w:rsidP="002532F6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2F365AD2" w14:textId="77777777" w:rsidR="00751225" w:rsidRPr="00A020D6" w:rsidRDefault="00751225" w:rsidP="002532F6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5346F105" w14:textId="77777777" w:rsidR="00751225" w:rsidRPr="00A020D6" w:rsidRDefault="00751225" w:rsidP="002532F6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  <w:bookmarkStart w:id="3" w:name="_GoBack"/>
      <w:bookmarkEnd w:id="3"/>
    </w:p>
    <w:p w14:paraId="639938A3" w14:textId="77777777" w:rsidR="00751225" w:rsidRPr="00A020D6" w:rsidRDefault="00751225" w:rsidP="002532F6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081EADAB" w14:textId="77777777" w:rsidR="00751225" w:rsidRPr="00A020D6" w:rsidRDefault="00751225" w:rsidP="002532F6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1BF9348B" w14:textId="77777777" w:rsidR="00751225" w:rsidRPr="00A020D6" w:rsidRDefault="00751225" w:rsidP="002532F6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42616D8C" w14:textId="77777777" w:rsidR="00751225" w:rsidRPr="00A020D6" w:rsidRDefault="00751225" w:rsidP="002532F6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2EB45E6A" w14:textId="77777777" w:rsidR="00751225" w:rsidRPr="00A020D6" w:rsidRDefault="00751225" w:rsidP="002532F6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5896D815" w14:textId="77777777" w:rsidR="00751225" w:rsidRPr="00A020D6" w:rsidRDefault="00751225" w:rsidP="002532F6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656A3F0E" w14:textId="77777777" w:rsidR="006646A6" w:rsidRPr="00A020D6" w:rsidRDefault="006646A6" w:rsidP="002532F6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3CFF4E29" w14:textId="77777777" w:rsidR="006646A6" w:rsidRPr="00A020D6" w:rsidRDefault="006646A6" w:rsidP="002532F6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5748F0E6" w14:textId="77777777" w:rsidR="006646A6" w:rsidRPr="00A020D6" w:rsidRDefault="006646A6" w:rsidP="002532F6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71AD1E09" w14:textId="77777777" w:rsidR="006646A6" w:rsidRPr="00A020D6" w:rsidRDefault="006646A6" w:rsidP="002532F6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7FD4F6C6" w14:textId="77777777" w:rsidR="006646A6" w:rsidRPr="00A020D6" w:rsidRDefault="006646A6" w:rsidP="002532F6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6FD6B8B7" w14:textId="77777777" w:rsidR="006646A6" w:rsidRPr="00A020D6" w:rsidRDefault="006646A6" w:rsidP="002532F6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14FC6E88" w14:textId="77777777" w:rsidR="006646A6" w:rsidRPr="00A020D6" w:rsidRDefault="006646A6" w:rsidP="002532F6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2DEC73B9" w14:textId="77777777" w:rsidR="00751225" w:rsidRPr="00A020D6" w:rsidRDefault="00751225" w:rsidP="002532F6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63204EBB" w14:textId="77777777" w:rsidR="00751225" w:rsidRPr="00A020D6" w:rsidRDefault="00751225" w:rsidP="002532F6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p w14:paraId="6979438F" w14:textId="2F808294" w:rsidR="00751225" w:rsidRPr="00A020D6" w:rsidRDefault="001F0398" w:rsidP="002532F6">
      <w:pPr>
        <w:pStyle w:val="a3"/>
        <w:tabs>
          <w:tab w:val="left" w:pos="720"/>
        </w:tabs>
        <w:ind w:right="4"/>
        <w:jc w:val="center"/>
        <w:rPr>
          <w:rFonts w:ascii="TH Sarabun New" w:hAnsi="TH Sarabun New" w:cs="TH Sarabun New"/>
          <w:sz w:val="32"/>
          <w:szCs w:val="32"/>
        </w:rPr>
      </w:pPr>
      <w:r w:rsidRPr="00A020D6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1E3DDB" wp14:editId="562DDB20">
                <wp:simplePos x="0" y="0"/>
                <wp:positionH relativeFrom="column">
                  <wp:posOffset>-1301750</wp:posOffset>
                </wp:positionH>
                <wp:positionV relativeFrom="paragraph">
                  <wp:posOffset>2457450</wp:posOffset>
                </wp:positionV>
                <wp:extent cx="8026400" cy="1318260"/>
                <wp:effectExtent l="0" t="0" r="0" b="0"/>
                <wp:wrapNone/>
                <wp:docPr id="4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026400" cy="1318260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26E0C" id="Rectangle 51" o:spid="_x0000_s1026" style="position:absolute;margin-left:-102.5pt;margin-top:193.5pt;width:632pt;height:103.8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12660,1129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" path="m,l7312660,r,1129665l3619500,733425,,1091565,,xe" fillcolor="#f5b7a6 [1300]" stroked="f" strokeweight="1pt">
                <v:stroke joinstyle="miter"/>
                <v:path arrowok="t" o:connecttype="custom" o:connectlocs="0,0;8026400,0;8026400,1318260;3972775,855869;0,1273799;0,0" o:connectangles="0,0,0,0,0,0"/>
              </v:shape>
            </w:pict>
          </mc:Fallback>
        </mc:AlternateContent>
      </w:r>
    </w:p>
    <w:sectPr w:rsidR="00751225" w:rsidRPr="00A020D6" w:rsidSect="00720777">
      <w:pgSz w:w="11907" w:h="16839" w:code="9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4087E" w14:textId="77777777" w:rsidR="00D241AD" w:rsidRDefault="00D241AD" w:rsidP="00754A70">
      <w:pPr>
        <w:spacing w:after="0" w:line="240" w:lineRule="auto"/>
      </w:pPr>
      <w:r>
        <w:separator/>
      </w:r>
    </w:p>
  </w:endnote>
  <w:endnote w:type="continuationSeparator" w:id="0">
    <w:p w14:paraId="5063B947" w14:textId="77777777" w:rsidR="00D241AD" w:rsidRDefault="00D241AD" w:rsidP="00754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4298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14:paraId="6809C91D" w14:textId="7EDA4FD4" w:rsidR="001C2DCF" w:rsidRPr="00951B18" w:rsidRDefault="001C2DCF">
        <w:pPr>
          <w:pStyle w:val="ab"/>
          <w:rPr>
            <w:rFonts w:ascii="TH SarabunPSK" w:hAnsi="TH SarabunPSK" w:cs="TH SarabunPSK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7728" behindDoc="0" locked="0" layoutInCell="1" allowOverlap="1" wp14:anchorId="43E57414" wp14:editId="2AEE284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295275"/>
                  <wp:effectExtent l="0" t="0" r="20955" b="0"/>
                  <wp:wrapNone/>
                  <wp:docPr id="642" name="กลุ่ม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81925" cy="295275"/>
                            <a:chOff x="0" y="14970"/>
                            <a:chExt cx="12255" cy="465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85" y="14997"/>
                              <a:ext cx="659" cy="4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9A6619" w14:textId="6C6E23B0" w:rsidR="001C2DCF" w:rsidRPr="00626582" w:rsidRDefault="001C2DCF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62658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Pr="0062658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instrText>PAGE    \* MERGEFORMAT</w:instrText>
                                </w:r>
                                <w:r w:rsidRPr="0062658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="001F0398" w:rsidRPr="001F0398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noProof/>
                                    <w:color w:val="8C8C8C" w:themeColor="background1" w:themeShade="8C"/>
                                    <w:sz w:val="32"/>
                                    <w:szCs w:val="32"/>
                                    <w:lang w:val="th-TH"/>
                                  </w:rPr>
                                  <w:t>12</w:t>
                                </w:r>
                                <w:r w:rsidRPr="0062658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8C8C8C" w:themeColor="background1" w:themeShade="8C"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3E57414" id="กลุ่ม 33" o:spid="_x0000_s1026" style="position:absolute;margin-left:0;margin-top:0;width:612.75pt;height:23.25pt;z-index:251657728;mso-width-percent:1000;mso-position-horizontal:center;mso-position-horizontal-relative:page;mso-position-vertical:center;mso-position-vertical-relative:bottom-margin-area;mso-width-percent:1000" coordorigin=",14970" coordsize="12255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785;top:14997;width:65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14:paraId="549A6619" w14:textId="6C6E23B0" w:rsidR="001C2DCF" w:rsidRPr="00626582" w:rsidRDefault="001C2DCF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26582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626582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instrText>PAGE    \* MERGEFORMAT</w:instrText>
                          </w:r>
                          <w:r w:rsidRPr="00626582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1F0398" w:rsidRPr="001F0398">
                            <w:rPr>
                              <w:rFonts w:ascii="TH SarabunPSK" w:hAnsi="TH SarabunPSK" w:cs="TH SarabunPSK"/>
                              <w:b/>
                              <w:bCs/>
                              <w:noProof/>
                              <w:color w:val="8C8C8C" w:themeColor="background1" w:themeShade="8C"/>
                              <w:sz w:val="32"/>
                              <w:szCs w:val="32"/>
                              <w:lang w:val="th-TH"/>
                            </w:rPr>
                            <w:t>12</w:t>
                          </w:r>
                          <w:r w:rsidRPr="00626582">
                            <w:rPr>
                              <w:rFonts w:ascii="TH SarabunPSK" w:hAnsi="TH SarabunPSK" w:cs="TH SarabunPSK"/>
                              <w:b/>
                              <w:bCs/>
                              <w:color w:val="8C8C8C" w:themeColor="background1" w:themeShade="8C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Pr="00951B18">
          <w:rPr>
            <w:rFonts w:ascii="TH SarabunPSK" w:hAnsi="TH SarabunPSK" w:cs="TH SarabunPSK"/>
            <w:cs/>
          </w:rPr>
          <w:t>ออกแบบโดย  ผศ.ปรานี  พรรณวิเชียร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21CA0" w14:textId="77777777" w:rsidR="00D241AD" w:rsidRDefault="00D241AD" w:rsidP="00754A70">
      <w:pPr>
        <w:spacing w:after="0" w:line="240" w:lineRule="auto"/>
      </w:pPr>
      <w:r>
        <w:separator/>
      </w:r>
    </w:p>
  </w:footnote>
  <w:footnote w:type="continuationSeparator" w:id="0">
    <w:p w14:paraId="10F0552C" w14:textId="77777777" w:rsidR="00D241AD" w:rsidRDefault="00D241AD" w:rsidP="00754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263A"/>
    <w:multiLevelType w:val="hybridMultilevel"/>
    <w:tmpl w:val="B6E8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1001"/>
    <w:multiLevelType w:val="hybridMultilevel"/>
    <w:tmpl w:val="1B02A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55175"/>
    <w:multiLevelType w:val="hybridMultilevel"/>
    <w:tmpl w:val="673CD4CE"/>
    <w:lvl w:ilvl="0" w:tplc="85EAD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C34EEE"/>
    <w:multiLevelType w:val="hybridMultilevel"/>
    <w:tmpl w:val="AF84C8A0"/>
    <w:lvl w:ilvl="0" w:tplc="1A0C895A">
      <w:start w:val="4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B5E3E"/>
    <w:multiLevelType w:val="hybridMultilevel"/>
    <w:tmpl w:val="EF146332"/>
    <w:lvl w:ilvl="0" w:tplc="73725900">
      <w:numFmt w:val="bullet"/>
      <w:lvlText w:val="-"/>
      <w:lvlJc w:val="left"/>
      <w:pPr>
        <w:ind w:left="535" w:hanging="360"/>
      </w:pPr>
      <w:rPr>
        <w:rFonts w:ascii="TH Sarabun New" w:eastAsia="EucrosiaUPC" w:hAnsi="TH Sarabun New" w:cs="TH Sarabun New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5" w15:restartNumberingAfterBreak="0">
    <w:nsid w:val="2B2E324D"/>
    <w:multiLevelType w:val="multilevel"/>
    <w:tmpl w:val="33301A9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46B2315"/>
    <w:multiLevelType w:val="hybridMultilevel"/>
    <w:tmpl w:val="D0C80DCC"/>
    <w:lvl w:ilvl="0" w:tplc="AF4C9342">
      <w:start w:val="3"/>
      <w:numFmt w:val="decimal"/>
      <w:lvlText w:val="%1."/>
      <w:lvlJc w:val="left"/>
      <w:pPr>
        <w:ind w:left="4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3D257FC5"/>
    <w:multiLevelType w:val="hybridMultilevel"/>
    <w:tmpl w:val="FB0E05E6"/>
    <w:lvl w:ilvl="0" w:tplc="72DA87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53430ACE"/>
    <w:multiLevelType w:val="hybridMultilevel"/>
    <w:tmpl w:val="34368A46"/>
    <w:lvl w:ilvl="0" w:tplc="2CEE1A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25A4E"/>
    <w:multiLevelType w:val="multilevel"/>
    <w:tmpl w:val="32D22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535B3"/>
    <w:multiLevelType w:val="hybridMultilevel"/>
    <w:tmpl w:val="5ECADB22"/>
    <w:lvl w:ilvl="0" w:tplc="272631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66E53C61"/>
    <w:multiLevelType w:val="hybridMultilevel"/>
    <w:tmpl w:val="0C80F9C8"/>
    <w:lvl w:ilvl="0" w:tplc="4E047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7B463B"/>
    <w:multiLevelType w:val="hybridMultilevel"/>
    <w:tmpl w:val="E59E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F36C0"/>
    <w:multiLevelType w:val="hybridMultilevel"/>
    <w:tmpl w:val="2004A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01882"/>
    <w:multiLevelType w:val="hybridMultilevel"/>
    <w:tmpl w:val="DDD28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0"/>
  </w:num>
  <w:num w:numId="5">
    <w:abstractNumId w:val="12"/>
  </w:num>
  <w:num w:numId="6">
    <w:abstractNumId w:val="10"/>
  </w:num>
  <w:num w:numId="7">
    <w:abstractNumId w:val="2"/>
  </w:num>
  <w:num w:numId="8">
    <w:abstractNumId w:val="11"/>
  </w:num>
  <w:num w:numId="9">
    <w:abstractNumId w:val="7"/>
  </w:num>
  <w:num w:numId="10">
    <w:abstractNumId w:val="6"/>
  </w:num>
  <w:num w:numId="11">
    <w:abstractNumId w:val="1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4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EE"/>
    <w:rsid w:val="00011BBB"/>
    <w:rsid w:val="00015F90"/>
    <w:rsid w:val="00020CB5"/>
    <w:rsid w:val="00035B37"/>
    <w:rsid w:val="00045829"/>
    <w:rsid w:val="000721A7"/>
    <w:rsid w:val="00081FDD"/>
    <w:rsid w:val="00082D71"/>
    <w:rsid w:val="000A64C6"/>
    <w:rsid w:val="000B3C50"/>
    <w:rsid w:val="000D3BB8"/>
    <w:rsid w:val="000E5F68"/>
    <w:rsid w:val="000F2836"/>
    <w:rsid w:val="001016C9"/>
    <w:rsid w:val="001177FE"/>
    <w:rsid w:val="00126380"/>
    <w:rsid w:val="001278FD"/>
    <w:rsid w:val="00130FB2"/>
    <w:rsid w:val="00134A5F"/>
    <w:rsid w:val="00156BB8"/>
    <w:rsid w:val="00166E53"/>
    <w:rsid w:val="00166EE2"/>
    <w:rsid w:val="0017305A"/>
    <w:rsid w:val="001A2349"/>
    <w:rsid w:val="001C2DCF"/>
    <w:rsid w:val="001C412D"/>
    <w:rsid w:val="001C4C86"/>
    <w:rsid w:val="001D5C81"/>
    <w:rsid w:val="001E63A3"/>
    <w:rsid w:val="001F0398"/>
    <w:rsid w:val="001F686F"/>
    <w:rsid w:val="00201C4C"/>
    <w:rsid w:val="002071E6"/>
    <w:rsid w:val="00207E39"/>
    <w:rsid w:val="002176A2"/>
    <w:rsid w:val="00225648"/>
    <w:rsid w:val="002349DB"/>
    <w:rsid w:val="002532F6"/>
    <w:rsid w:val="00254BE4"/>
    <w:rsid w:val="00266FD5"/>
    <w:rsid w:val="00272952"/>
    <w:rsid w:val="00287B32"/>
    <w:rsid w:val="0029066F"/>
    <w:rsid w:val="0029484F"/>
    <w:rsid w:val="00296AFA"/>
    <w:rsid w:val="002B23D3"/>
    <w:rsid w:val="002B725F"/>
    <w:rsid w:val="002B7F49"/>
    <w:rsid w:val="002C34B5"/>
    <w:rsid w:val="002C6854"/>
    <w:rsid w:val="002D0F5C"/>
    <w:rsid w:val="002D455F"/>
    <w:rsid w:val="002D7C32"/>
    <w:rsid w:val="002E3012"/>
    <w:rsid w:val="002E6A62"/>
    <w:rsid w:val="002F2C9F"/>
    <w:rsid w:val="002F591D"/>
    <w:rsid w:val="003006DE"/>
    <w:rsid w:val="003204E8"/>
    <w:rsid w:val="00347377"/>
    <w:rsid w:val="003628DE"/>
    <w:rsid w:val="00371C5B"/>
    <w:rsid w:val="00380715"/>
    <w:rsid w:val="00382056"/>
    <w:rsid w:val="0038354F"/>
    <w:rsid w:val="00391D9F"/>
    <w:rsid w:val="003B5EE1"/>
    <w:rsid w:val="003C0445"/>
    <w:rsid w:val="003D6DCA"/>
    <w:rsid w:val="003E57F1"/>
    <w:rsid w:val="00417416"/>
    <w:rsid w:val="0043586D"/>
    <w:rsid w:val="004473B8"/>
    <w:rsid w:val="00455E09"/>
    <w:rsid w:val="0048321A"/>
    <w:rsid w:val="004A50CD"/>
    <w:rsid w:val="004B2D67"/>
    <w:rsid w:val="004B3E3B"/>
    <w:rsid w:val="004E1010"/>
    <w:rsid w:val="004E5168"/>
    <w:rsid w:val="004F54EF"/>
    <w:rsid w:val="004F782C"/>
    <w:rsid w:val="00523DA0"/>
    <w:rsid w:val="00541347"/>
    <w:rsid w:val="00547414"/>
    <w:rsid w:val="00547A7C"/>
    <w:rsid w:val="00552937"/>
    <w:rsid w:val="005873D5"/>
    <w:rsid w:val="00596FBB"/>
    <w:rsid w:val="005A5A7C"/>
    <w:rsid w:val="005D69F4"/>
    <w:rsid w:val="005D7A0B"/>
    <w:rsid w:val="005E2160"/>
    <w:rsid w:val="00600DF2"/>
    <w:rsid w:val="00626582"/>
    <w:rsid w:val="00633DBE"/>
    <w:rsid w:val="006367C5"/>
    <w:rsid w:val="00636B03"/>
    <w:rsid w:val="0064074E"/>
    <w:rsid w:val="00660F48"/>
    <w:rsid w:val="00663F7E"/>
    <w:rsid w:val="006646A6"/>
    <w:rsid w:val="00664DFB"/>
    <w:rsid w:val="00671CA2"/>
    <w:rsid w:val="0068165B"/>
    <w:rsid w:val="00692E09"/>
    <w:rsid w:val="0069772C"/>
    <w:rsid w:val="006A77A3"/>
    <w:rsid w:val="006C751F"/>
    <w:rsid w:val="006D2549"/>
    <w:rsid w:val="006D5A45"/>
    <w:rsid w:val="006E5079"/>
    <w:rsid w:val="006E65FD"/>
    <w:rsid w:val="006E6E9F"/>
    <w:rsid w:val="006F04C2"/>
    <w:rsid w:val="006F0E50"/>
    <w:rsid w:val="006F401D"/>
    <w:rsid w:val="006F6827"/>
    <w:rsid w:val="007059C5"/>
    <w:rsid w:val="00720777"/>
    <w:rsid w:val="00730456"/>
    <w:rsid w:val="00746C96"/>
    <w:rsid w:val="007474A0"/>
    <w:rsid w:val="00751225"/>
    <w:rsid w:val="00753AB4"/>
    <w:rsid w:val="00754A70"/>
    <w:rsid w:val="00761B49"/>
    <w:rsid w:val="00785729"/>
    <w:rsid w:val="00787735"/>
    <w:rsid w:val="0079430B"/>
    <w:rsid w:val="007A13C9"/>
    <w:rsid w:val="007B2BCF"/>
    <w:rsid w:val="007C6E04"/>
    <w:rsid w:val="007D76F2"/>
    <w:rsid w:val="007E383C"/>
    <w:rsid w:val="007E54E5"/>
    <w:rsid w:val="00802FF1"/>
    <w:rsid w:val="00804FD0"/>
    <w:rsid w:val="00807D05"/>
    <w:rsid w:val="00812D37"/>
    <w:rsid w:val="0081495F"/>
    <w:rsid w:val="00814A63"/>
    <w:rsid w:val="008202BC"/>
    <w:rsid w:val="00860FD3"/>
    <w:rsid w:val="00871083"/>
    <w:rsid w:val="00877846"/>
    <w:rsid w:val="00877FD7"/>
    <w:rsid w:val="008930ED"/>
    <w:rsid w:val="008C1A27"/>
    <w:rsid w:val="008D53D5"/>
    <w:rsid w:val="008F0BC7"/>
    <w:rsid w:val="00900D6D"/>
    <w:rsid w:val="009101DD"/>
    <w:rsid w:val="00931623"/>
    <w:rsid w:val="00951B18"/>
    <w:rsid w:val="00971499"/>
    <w:rsid w:val="00974C79"/>
    <w:rsid w:val="00974D1C"/>
    <w:rsid w:val="0099027A"/>
    <w:rsid w:val="00993DED"/>
    <w:rsid w:val="009A1B15"/>
    <w:rsid w:val="009A1B55"/>
    <w:rsid w:val="009A4432"/>
    <w:rsid w:val="009A7B39"/>
    <w:rsid w:val="009B3E58"/>
    <w:rsid w:val="009E08AA"/>
    <w:rsid w:val="009F39E5"/>
    <w:rsid w:val="009F54A1"/>
    <w:rsid w:val="00A020D6"/>
    <w:rsid w:val="00A04A10"/>
    <w:rsid w:val="00A21257"/>
    <w:rsid w:val="00A356BC"/>
    <w:rsid w:val="00A4371B"/>
    <w:rsid w:val="00A437CD"/>
    <w:rsid w:val="00A56E1A"/>
    <w:rsid w:val="00A57032"/>
    <w:rsid w:val="00A644FF"/>
    <w:rsid w:val="00A67F3F"/>
    <w:rsid w:val="00A971DD"/>
    <w:rsid w:val="00AA6395"/>
    <w:rsid w:val="00AE26F5"/>
    <w:rsid w:val="00AE3211"/>
    <w:rsid w:val="00AE3401"/>
    <w:rsid w:val="00B04413"/>
    <w:rsid w:val="00B13EF8"/>
    <w:rsid w:val="00B2385F"/>
    <w:rsid w:val="00B27CFB"/>
    <w:rsid w:val="00B32D72"/>
    <w:rsid w:val="00B37F41"/>
    <w:rsid w:val="00B53D64"/>
    <w:rsid w:val="00B7212A"/>
    <w:rsid w:val="00B82571"/>
    <w:rsid w:val="00BA4710"/>
    <w:rsid w:val="00BA6C7F"/>
    <w:rsid w:val="00BB70ED"/>
    <w:rsid w:val="00BD45D8"/>
    <w:rsid w:val="00BE22FD"/>
    <w:rsid w:val="00BF1C3C"/>
    <w:rsid w:val="00BF5180"/>
    <w:rsid w:val="00BF7925"/>
    <w:rsid w:val="00C0052C"/>
    <w:rsid w:val="00C06ECB"/>
    <w:rsid w:val="00C3461B"/>
    <w:rsid w:val="00C361AA"/>
    <w:rsid w:val="00C43C7E"/>
    <w:rsid w:val="00C52A5C"/>
    <w:rsid w:val="00C56F43"/>
    <w:rsid w:val="00C60B8D"/>
    <w:rsid w:val="00C81CBE"/>
    <w:rsid w:val="00C85A56"/>
    <w:rsid w:val="00C90CD8"/>
    <w:rsid w:val="00C936F4"/>
    <w:rsid w:val="00CA1E24"/>
    <w:rsid w:val="00CA49DC"/>
    <w:rsid w:val="00CB5C87"/>
    <w:rsid w:val="00CC261F"/>
    <w:rsid w:val="00CC3889"/>
    <w:rsid w:val="00CC4AD0"/>
    <w:rsid w:val="00CD4085"/>
    <w:rsid w:val="00CF111B"/>
    <w:rsid w:val="00D01E86"/>
    <w:rsid w:val="00D05679"/>
    <w:rsid w:val="00D157C9"/>
    <w:rsid w:val="00D15A5B"/>
    <w:rsid w:val="00D241AD"/>
    <w:rsid w:val="00D24956"/>
    <w:rsid w:val="00D25242"/>
    <w:rsid w:val="00D253BD"/>
    <w:rsid w:val="00D5268D"/>
    <w:rsid w:val="00D8097F"/>
    <w:rsid w:val="00D87DDC"/>
    <w:rsid w:val="00D9250D"/>
    <w:rsid w:val="00DB7F78"/>
    <w:rsid w:val="00DC3DDB"/>
    <w:rsid w:val="00DD184B"/>
    <w:rsid w:val="00DE6733"/>
    <w:rsid w:val="00DF49A4"/>
    <w:rsid w:val="00E02D9A"/>
    <w:rsid w:val="00E04D5F"/>
    <w:rsid w:val="00E16BE2"/>
    <w:rsid w:val="00E347F3"/>
    <w:rsid w:val="00E34884"/>
    <w:rsid w:val="00E41A98"/>
    <w:rsid w:val="00E441DF"/>
    <w:rsid w:val="00E47010"/>
    <w:rsid w:val="00E720E2"/>
    <w:rsid w:val="00E8211B"/>
    <w:rsid w:val="00E835D7"/>
    <w:rsid w:val="00E851C5"/>
    <w:rsid w:val="00E9062B"/>
    <w:rsid w:val="00E92655"/>
    <w:rsid w:val="00EA2FF6"/>
    <w:rsid w:val="00EB2CC3"/>
    <w:rsid w:val="00EB5FCC"/>
    <w:rsid w:val="00EB7E30"/>
    <w:rsid w:val="00EC001F"/>
    <w:rsid w:val="00EF174F"/>
    <w:rsid w:val="00F06DC5"/>
    <w:rsid w:val="00F123A6"/>
    <w:rsid w:val="00F21555"/>
    <w:rsid w:val="00F24254"/>
    <w:rsid w:val="00F43AE1"/>
    <w:rsid w:val="00F56E5D"/>
    <w:rsid w:val="00F73C64"/>
    <w:rsid w:val="00F77CC8"/>
    <w:rsid w:val="00F805F4"/>
    <w:rsid w:val="00F84406"/>
    <w:rsid w:val="00FB3F1A"/>
    <w:rsid w:val="00FB7125"/>
    <w:rsid w:val="00FC18F9"/>
    <w:rsid w:val="00FD12FA"/>
    <w:rsid w:val="00FD2864"/>
    <w:rsid w:val="00FE51EE"/>
    <w:rsid w:val="00FF2CE9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FFB72"/>
  <w15:docId w15:val="{D54D9F81-49BD-4EF0-A9BE-C46E722F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E51EE"/>
    <w:rPr>
      <w:rFonts w:ascii="Calibri" w:eastAsia="Calibri" w:hAnsi="Calibri" w:cs="Cordia New"/>
    </w:rPr>
  </w:style>
  <w:style w:type="paragraph" w:styleId="2">
    <w:name w:val="heading 2"/>
    <w:basedOn w:val="a"/>
    <w:link w:val="20"/>
    <w:rsid w:val="00951B18"/>
    <w:pPr>
      <w:tabs>
        <w:tab w:val="left" w:pos="284"/>
        <w:tab w:val="left" w:pos="640"/>
      </w:tabs>
      <w:spacing w:after="0" w:line="240" w:lineRule="auto"/>
      <w:ind w:right="-46"/>
      <w:jc w:val="center"/>
      <w:outlineLvl w:val="1"/>
    </w:pPr>
    <w:rPr>
      <w:rFonts w:ascii="Cordia New" w:eastAsia="Cordia New" w:hAnsi="Cordia New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51EE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List Paragraph"/>
    <w:aliases w:val="Table Heading"/>
    <w:basedOn w:val="a"/>
    <w:link w:val="a6"/>
    <w:uiPriority w:val="34"/>
    <w:qFormat/>
    <w:rsid w:val="00F56E5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B37F4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37F41"/>
    <w:rPr>
      <w:rFonts w:ascii="Segoe UI" w:eastAsia="Calibri" w:hAnsi="Segoe UI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754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54A70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754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54A70"/>
    <w:rPr>
      <w:rFonts w:ascii="Calibri" w:eastAsia="Calibri" w:hAnsi="Calibri" w:cs="Cordia New"/>
    </w:rPr>
  </w:style>
  <w:style w:type="character" w:customStyle="1" w:styleId="a6">
    <w:name w:val="ย่อหน้ารายการ อักขระ"/>
    <w:aliases w:val="Table Heading อักขระ"/>
    <w:link w:val="a5"/>
    <w:uiPriority w:val="34"/>
    <w:qFormat/>
    <w:rsid w:val="00671CA2"/>
  </w:style>
  <w:style w:type="table" w:styleId="ad">
    <w:name w:val="Table Grid"/>
    <w:basedOn w:val="a1"/>
    <w:uiPriority w:val="59"/>
    <w:rsid w:val="00671CA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rsid w:val="00951B18"/>
    <w:rPr>
      <w:rFonts w:ascii="Cordia New" w:eastAsia="Cordia New" w:hAnsi="Cordia New" w:cs="Cordia New"/>
      <w:b/>
      <w:bCs/>
      <w:sz w:val="32"/>
      <w:szCs w:val="32"/>
      <w:lang w:eastAsia="zh-CN"/>
    </w:rPr>
  </w:style>
  <w:style w:type="paragraph" w:customStyle="1" w:styleId="check">
    <w:name w:val="เนื้อหา check"/>
    <w:basedOn w:val="a"/>
    <w:rsid w:val="00AA6395"/>
    <w:pPr>
      <w:tabs>
        <w:tab w:val="left" w:pos="792"/>
      </w:tabs>
      <w:spacing w:after="0" w:line="240" w:lineRule="auto"/>
      <w:ind w:left="792" w:hanging="360"/>
      <w:jc w:val="thaiDistribute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a4">
    <w:name w:val="ไม่มีการเว้นระยะห่าง อักขระ"/>
    <w:link w:val="a3"/>
    <w:uiPriority w:val="1"/>
    <w:rsid w:val="00A21257"/>
    <w:rPr>
      <w:rFonts w:ascii="Calibri" w:eastAsia="Calibri" w:hAnsi="Calibri" w:cs="Cordia New"/>
    </w:rPr>
  </w:style>
  <w:style w:type="table" w:customStyle="1" w:styleId="1">
    <w:name w:val="เส้นตาราง1"/>
    <w:basedOn w:val="a1"/>
    <w:next w:val="ad"/>
    <w:uiPriority w:val="39"/>
    <w:rsid w:val="00035B3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qFormat/>
    <w:rsid w:val="006E507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table" w:customStyle="1" w:styleId="21">
    <w:name w:val="เส้นตาราง2"/>
    <w:basedOn w:val="a1"/>
    <w:next w:val="ad"/>
    <w:uiPriority w:val="39"/>
    <w:rsid w:val="00FD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d"/>
    <w:uiPriority w:val="59"/>
    <w:rsid w:val="004A50C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qFormat/>
    <w:rsid w:val="00B13E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0">
    <w:name w:val="ชื่อเรื่องรอง อักขระ"/>
    <w:basedOn w:val="a0"/>
    <w:link w:val="af"/>
    <w:rsid w:val="00B13EF8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2">
    <w:name w:val="Table Grid2"/>
    <w:basedOn w:val="a1"/>
    <w:next w:val="ad"/>
    <w:uiPriority w:val="39"/>
    <w:rsid w:val="00552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a1"/>
    <w:next w:val="ad"/>
    <w:uiPriority w:val="39"/>
    <w:rsid w:val="004B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ส้มแดง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3365B-E4E5-48B2-904B-EECD0339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2321</Words>
  <Characters>13232</Characters>
  <Application>Microsoft Office Word</Application>
  <DocSecurity>0</DocSecurity>
  <Lines>110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ADV</Company>
  <LinksUpToDate>false</LinksUpToDate>
  <CharactersWithSpaces>15522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Mr.Montree</cp:lastModifiedBy>
  <cp:revision>4</cp:revision>
  <cp:lastPrinted>2023-09-28T10:29:00Z</cp:lastPrinted>
  <dcterms:created xsi:type="dcterms:W3CDTF">2024-10-14T08:21:00Z</dcterms:created>
  <dcterms:modified xsi:type="dcterms:W3CDTF">2024-10-14T08:30:00Z</dcterms:modified>
</cp:coreProperties>
</file>